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19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327"/>
        <w:gridCol w:w="1260"/>
        <w:gridCol w:w="1350"/>
        <w:gridCol w:w="1350"/>
        <w:gridCol w:w="2655"/>
        <w:gridCol w:w="2457"/>
        <w:gridCol w:w="2449"/>
        <w:gridCol w:w="2452"/>
        <w:gridCol w:w="19"/>
      </w:tblGrid>
      <w:tr w:rsidR="007265B7" w14:paraId="7DEB0063" w14:textId="77777777" w:rsidTr="006B0332">
        <w:trPr>
          <w:trHeight w:val="823"/>
        </w:trPr>
        <w:tc>
          <w:tcPr>
            <w:tcW w:w="15319" w:type="dxa"/>
            <w:gridSpan w:val="9"/>
          </w:tcPr>
          <w:p w14:paraId="296E336A" w14:textId="77777777" w:rsidR="007265B7" w:rsidRDefault="007265B7" w:rsidP="007265B7">
            <w:pPr>
              <w:tabs>
                <w:tab w:val="left" w:pos="6670"/>
              </w:tabs>
              <w:ind w:right="-432"/>
              <w:jc w:val="center"/>
              <w:rPr>
                <w:rFonts w:ascii="Cambria" w:hAnsi="Cambria"/>
              </w:rPr>
            </w:pPr>
            <w:r w:rsidRPr="007265B7">
              <w:rPr>
                <w:rFonts w:ascii="Cambria" w:hAnsi="Cambria"/>
              </w:rPr>
              <w:t>Measurable Action Verbs for Writing Learning Objectives</w:t>
            </w:r>
          </w:p>
          <w:p w14:paraId="3F7CC9AE" w14:textId="77777777" w:rsidR="007265B7" w:rsidRDefault="007265B7" w:rsidP="007265B7">
            <w:pPr>
              <w:tabs>
                <w:tab w:val="left" w:pos="6670"/>
              </w:tabs>
              <w:ind w:right="-43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“</w:t>
            </w:r>
            <w:r w:rsidRPr="007265B7">
              <w:rPr>
                <w:rFonts w:ascii="Cambria" w:hAnsi="Cambria"/>
                <w:i/>
                <w:iCs/>
              </w:rPr>
              <w:t>By the end of this course/module, you should be able to…</w:t>
            </w:r>
            <w:r>
              <w:rPr>
                <w:rFonts w:ascii="Cambria" w:hAnsi="Cambria"/>
              </w:rPr>
              <w:t>”</w:t>
            </w:r>
          </w:p>
          <w:p w14:paraId="34536233" w14:textId="40D749FE" w:rsidR="007265B7" w:rsidRPr="007265B7" w:rsidRDefault="003C3BA0" w:rsidP="00AC7001">
            <w:pPr>
              <w:tabs>
                <w:tab w:val="left" w:pos="6670"/>
                <w:tab w:val="left" w:pos="10050"/>
              </w:tabs>
              <w:ind w:left="1440" w:right="-43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A1304D" wp14:editId="6B5E788B">
                      <wp:simplePos x="0" y="0"/>
                      <wp:positionH relativeFrom="column">
                        <wp:posOffset>6033770</wp:posOffset>
                      </wp:positionH>
                      <wp:positionV relativeFrom="paragraph">
                        <wp:posOffset>66040</wp:posOffset>
                      </wp:positionV>
                      <wp:extent cx="209550" cy="45085"/>
                      <wp:effectExtent l="0" t="12700" r="31750" b="3111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CADE7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475.1pt;margin-top:5.2pt;width:16.5pt;height: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" adj="19276" fillcolor="#4472c4 [3204]" strokecolor="#1f3763 [1604]" strokeweight="1pt"/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350D7D" wp14:editId="764B796D">
                      <wp:simplePos x="0" y="0"/>
                      <wp:positionH relativeFrom="column">
                        <wp:posOffset>4509770</wp:posOffset>
                      </wp:positionH>
                      <wp:positionV relativeFrom="paragraph">
                        <wp:posOffset>66040</wp:posOffset>
                      </wp:positionV>
                      <wp:extent cx="209550" cy="45085"/>
                      <wp:effectExtent l="0" t="12700" r="31750" b="3111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A86399" id="Right Arrow 3" o:spid="_x0000_s1026" type="#_x0000_t13" style="position:absolute;margin-left:355.1pt;margin-top:5.2pt;width:16.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" adj="19276" fillcolor="#4472c4 [3204]" strokecolor="#1f3763 [1604]" strokeweight="1pt"/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93D851" wp14:editId="1E3E7CFA">
                      <wp:simplePos x="0" y="0"/>
                      <wp:positionH relativeFrom="column">
                        <wp:posOffset>2983865</wp:posOffset>
                      </wp:positionH>
                      <wp:positionV relativeFrom="paragraph">
                        <wp:posOffset>67945</wp:posOffset>
                      </wp:positionV>
                      <wp:extent cx="209550" cy="45085"/>
                      <wp:effectExtent l="0" t="12700" r="31750" b="3111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F3405A" id="Right Arrow 2" o:spid="_x0000_s1026" type="#_x0000_t13" style="position:absolute;margin-left:234.95pt;margin-top:5.35pt;width:16.5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" adj="19276" fillcolor="#4472c4 [3204]" strokecolor="#1f3763 [1604]" strokeweight="1pt"/>
                  </w:pict>
                </mc:Fallback>
              </mc:AlternateContent>
            </w:r>
            <w:r w:rsidR="007265B7" w:rsidRPr="007265B7">
              <w:rPr>
                <w:rFonts w:ascii="Cambria" w:hAnsi="Cambria"/>
                <w:sz w:val="20"/>
                <w:szCs w:val="20"/>
              </w:rPr>
              <w:t>Lower Order Thinking</w:t>
            </w:r>
            <w:r w:rsidR="007265B7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Skills</w:t>
            </w:r>
            <w:r w:rsidR="007265B7">
              <w:rPr>
                <w:rFonts w:ascii="Cambria" w:hAnsi="Cambria"/>
                <w:sz w:val="20"/>
                <w:szCs w:val="20"/>
              </w:rPr>
              <w:t xml:space="preserve">                  </w:t>
            </w:r>
            <w:r>
              <w:rPr>
                <w:rFonts w:ascii="Cambria" w:hAnsi="Cambria"/>
                <w:sz w:val="20"/>
                <w:szCs w:val="20"/>
              </w:rPr>
              <w:t xml:space="preserve">  </w:t>
            </w:r>
            <w:r w:rsidR="007265B7">
              <w:rPr>
                <w:rFonts w:ascii="Cambria" w:hAnsi="Cambria"/>
                <w:sz w:val="20"/>
                <w:szCs w:val="20"/>
              </w:rPr>
              <w:t xml:space="preserve">         </w:t>
            </w:r>
            <w:r w:rsidR="00AC7001">
              <w:rPr>
                <w:rFonts w:ascii="Cambria" w:hAnsi="Cambria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AC7001">
              <w:rPr>
                <w:rFonts w:ascii="Cambria" w:hAnsi="Cambria"/>
                <w:sz w:val="20"/>
                <w:szCs w:val="20"/>
              </w:rPr>
              <w:tab/>
              <w:t xml:space="preserve">                     Higher Order Thinking</w:t>
            </w:r>
            <w:r>
              <w:rPr>
                <w:rFonts w:ascii="Cambria" w:hAnsi="Cambria"/>
                <w:sz w:val="20"/>
                <w:szCs w:val="20"/>
              </w:rPr>
              <w:t xml:space="preserve"> Skills</w:t>
            </w:r>
          </w:p>
        </w:tc>
      </w:tr>
      <w:tr w:rsidR="0097416B" w14:paraId="3B8B2DF1" w14:textId="77777777" w:rsidTr="0097416B">
        <w:trPr>
          <w:gridAfter w:val="1"/>
          <w:wAfter w:w="19" w:type="dxa"/>
          <w:trHeight w:val="236"/>
        </w:trPr>
        <w:tc>
          <w:tcPr>
            <w:tcW w:w="2587" w:type="dxa"/>
            <w:gridSpan w:val="2"/>
            <w:shd w:val="clear" w:color="auto" w:fill="D9E2F3" w:themeFill="accent1" w:themeFillTint="33"/>
          </w:tcPr>
          <w:p w14:paraId="3B7AC935" w14:textId="6F532E63" w:rsidR="007265B7" w:rsidRPr="00775630" w:rsidRDefault="00AC7001" w:rsidP="00775630">
            <w:pPr>
              <w:ind w:right="-432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75630">
              <w:rPr>
                <w:rFonts w:ascii="Cambria" w:hAnsi="Cambria"/>
                <w:b/>
                <w:bCs/>
                <w:sz w:val="20"/>
                <w:szCs w:val="20"/>
              </w:rPr>
              <w:t>I. Remembering</w:t>
            </w:r>
          </w:p>
        </w:tc>
        <w:tc>
          <w:tcPr>
            <w:tcW w:w="2700" w:type="dxa"/>
            <w:gridSpan w:val="2"/>
            <w:shd w:val="clear" w:color="auto" w:fill="D9E2F3" w:themeFill="accent1" w:themeFillTint="33"/>
          </w:tcPr>
          <w:p w14:paraId="7085B7D0" w14:textId="652785B9" w:rsidR="007265B7" w:rsidRPr="00775630" w:rsidRDefault="00AC7001" w:rsidP="00775630">
            <w:pPr>
              <w:ind w:right="-432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75630">
              <w:rPr>
                <w:rFonts w:ascii="Cambria" w:hAnsi="Cambria"/>
                <w:b/>
                <w:bCs/>
                <w:sz w:val="20"/>
                <w:szCs w:val="20"/>
              </w:rPr>
              <w:t>II. Understanding</w:t>
            </w:r>
          </w:p>
        </w:tc>
        <w:tc>
          <w:tcPr>
            <w:tcW w:w="2655" w:type="dxa"/>
            <w:shd w:val="clear" w:color="auto" w:fill="D9E2F3" w:themeFill="accent1" w:themeFillTint="33"/>
          </w:tcPr>
          <w:p w14:paraId="54E9A44B" w14:textId="77CE5FF6" w:rsidR="007265B7" w:rsidRPr="00775630" w:rsidRDefault="00AC7001" w:rsidP="00775630">
            <w:pPr>
              <w:ind w:right="-432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75630">
              <w:rPr>
                <w:rFonts w:ascii="Cambria" w:hAnsi="Cambria"/>
                <w:b/>
                <w:bCs/>
                <w:sz w:val="20"/>
                <w:szCs w:val="20"/>
              </w:rPr>
              <w:t>III. Application</w:t>
            </w:r>
          </w:p>
        </w:tc>
        <w:tc>
          <w:tcPr>
            <w:tcW w:w="2457" w:type="dxa"/>
            <w:shd w:val="clear" w:color="auto" w:fill="D9E2F3" w:themeFill="accent1" w:themeFillTint="33"/>
          </w:tcPr>
          <w:p w14:paraId="2250A34B" w14:textId="76DAB035" w:rsidR="007265B7" w:rsidRPr="00775630" w:rsidRDefault="00AC7001" w:rsidP="00775630">
            <w:pPr>
              <w:ind w:right="-432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75630">
              <w:rPr>
                <w:rFonts w:ascii="Cambria" w:hAnsi="Cambria"/>
                <w:b/>
                <w:bCs/>
                <w:sz w:val="20"/>
                <w:szCs w:val="20"/>
              </w:rPr>
              <w:t>IV. Analysis</w:t>
            </w:r>
          </w:p>
        </w:tc>
        <w:tc>
          <w:tcPr>
            <w:tcW w:w="2449" w:type="dxa"/>
            <w:shd w:val="clear" w:color="auto" w:fill="D9E2F3" w:themeFill="accent1" w:themeFillTint="33"/>
          </w:tcPr>
          <w:p w14:paraId="0A954A1E" w14:textId="453D00F4" w:rsidR="007265B7" w:rsidRPr="00775630" w:rsidRDefault="00775630" w:rsidP="00775630">
            <w:pPr>
              <w:ind w:right="-432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75630">
              <w:rPr>
                <w:rFonts w:ascii="Cambria" w:hAnsi="Cambria"/>
                <w:b/>
                <w:bCs/>
                <w:sz w:val="20"/>
                <w:szCs w:val="20"/>
              </w:rPr>
              <w:t>V. Evaluating</w:t>
            </w:r>
          </w:p>
        </w:tc>
        <w:tc>
          <w:tcPr>
            <w:tcW w:w="2452" w:type="dxa"/>
            <w:shd w:val="clear" w:color="auto" w:fill="D9E2F3" w:themeFill="accent1" w:themeFillTint="33"/>
          </w:tcPr>
          <w:p w14:paraId="1C491A85" w14:textId="7E2AA82D" w:rsidR="007265B7" w:rsidRPr="00775630" w:rsidRDefault="00775630" w:rsidP="00775630">
            <w:pPr>
              <w:ind w:right="-432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75630">
              <w:rPr>
                <w:rFonts w:ascii="Cambria" w:hAnsi="Cambria"/>
                <w:b/>
                <w:bCs/>
                <w:sz w:val="20"/>
                <w:szCs w:val="20"/>
              </w:rPr>
              <w:t>VI. Creating</w:t>
            </w:r>
          </w:p>
        </w:tc>
      </w:tr>
      <w:tr w:rsidR="006B0332" w14:paraId="64533038" w14:textId="77777777" w:rsidTr="0097416B">
        <w:trPr>
          <w:gridAfter w:val="1"/>
          <w:wAfter w:w="19" w:type="dxa"/>
          <w:trHeight w:val="1340"/>
        </w:trPr>
        <w:tc>
          <w:tcPr>
            <w:tcW w:w="2587" w:type="dxa"/>
            <w:gridSpan w:val="2"/>
          </w:tcPr>
          <w:p w14:paraId="656E5748" w14:textId="27F1710C" w:rsidR="007265B7" w:rsidRPr="00FD3A28" w:rsidRDefault="00775630" w:rsidP="00FD3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right="72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775630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Exhibit memory of</w:t>
            </w:r>
            <w:r>
              <w:rPr>
                <w:rFonts w:ascii="Cambria" w:eastAsia="Calibri" w:hAnsi="Cambria" w:cs="Calibri"/>
                <w:color w:val="000000"/>
                <w:sz w:val="18"/>
                <w:szCs w:val="18"/>
              </w:rPr>
              <w:t xml:space="preserve"> </w:t>
            </w:r>
            <w:r w:rsidRPr="00775630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previously learned</w:t>
            </w:r>
            <w:r>
              <w:rPr>
                <w:rFonts w:ascii="Cambria" w:eastAsia="Calibri" w:hAnsi="Cambria" w:cs="Calibri"/>
                <w:color w:val="000000"/>
                <w:sz w:val="18"/>
                <w:szCs w:val="18"/>
              </w:rPr>
              <w:t xml:space="preserve"> </w:t>
            </w:r>
            <w:r w:rsidRPr="00775630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material by recalling facts, terms, basic</w:t>
            </w:r>
            <w:r>
              <w:rPr>
                <w:rFonts w:ascii="Cambria" w:eastAsia="Calibri" w:hAnsi="Cambria" w:cs="Calibri"/>
                <w:color w:val="000000"/>
                <w:sz w:val="18"/>
                <w:szCs w:val="18"/>
              </w:rPr>
              <w:t xml:space="preserve"> </w:t>
            </w:r>
            <w:r w:rsidRPr="00775630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concepts, and answers.</w:t>
            </w:r>
          </w:p>
        </w:tc>
        <w:tc>
          <w:tcPr>
            <w:tcW w:w="2700" w:type="dxa"/>
            <w:gridSpan w:val="2"/>
          </w:tcPr>
          <w:p w14:paraId="5517521A" w14:textId="32528D26" w:rsidR="007265B7" w:rsidRPr="00775630" w:rsidRDefault="00775630" w:rsidP="00775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775630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Demonstrate understanding of facts and ideas by organizing, comparing,</w:t>
            </w:r>
            <w:r>
              <w:rPr>
                <w:rFonts w:ascii="Cambria" w:eastAsia="Calibri" w:hAnsi="Cambria" w:cs="Calibri"/>
                <w:color w:val="000000"/>
                <w:sz w:val="18"/>
                <w:szCs w:val="18"/>
              </w:rPr>
              <w:t xml:space="preserve"> </w:t>
            </w:r>
            <w:r w:rsidRPr="00775630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translating, interpreting, giving descriptions, and stating main ideas.</w:t>
            </w:r>
          </w:p>
        </w:tc>
        <w:tc>
          <w:tcPr>
            <w:tcW w:w="2655" w:type="dxa"/>
          </w:tcPr>
          <w:p w14:paraId="5BD517DC" w14:textId="77777777" w:rsidR="00775630" w:rsidRDefault="00775630" w:rsidP="00775630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Solve problems to a new </w:t>
            </w:r>
          </w:p>
          <w:p w14:paraId="536ED9F5" w14:textId="77777777" w:rsidR="00775630" w:rsidRDefault="00775630" w:rsidP="00775630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situation by applying </w:t>
            </w:r>
          </w:p>
          <w:p w14:paraId="066B7E08" w14:textId="06512CDD" w:rsidR="00775630" w:rsidRDefault="00775630" w:rsidP="00775630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acquired knowledge, facts, techniques, and rules in a </w:t>
            </w:r>
          </w:p>
          <w:p w14:paraId="7AB58D54" w14:textId="00765BED" w:rsidR="00775630" w:rsidRPr="00775630" w:rsidRDefault="00775630" w:rsidP="00775630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different way.</w:t>
            </w:r>
          </w:p>
        </w:tc>
        <w:tc>
          <w:tcPr>
            <w:tcW w:w="2457" w:type="dxa"/>
          </w:tcPr>
          <w:p w14:paraId="5052790C" w14:textId="77777777" w:rsidR="00775630" w:rsidRDefault="00775630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775630">
              <w:rPr>
                <w:rFonts w:ascii="Cambria" w:hAnsi="Cambria"/>
                <w:sz w:val="18"/>
                <w:szCs w:val="18"/>
              </w:rPr>
              <w:t>Examine and break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14:paraId="6BE99D46" w14:textId="10528DA9" w:rsidR="00775630" w:rsidRDefault="00775630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information into parts by</w:t>
            </w:r>
          </w:p>
          <w:p w14:paraId="7C11F977" w14:textId="7D2889EE" w:rsidR="007265B7" w:rsidRDefault="00775630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identifying motives or causes.</w:t>
            </w:r>
          </w:p>
          <w:p w14:paraId="17406780" w14:textId="002C90D0" w:rsidR="00775630" w:rsidRDefault="00775630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Make inferences and find </w:t>
            </w:r>
          </w:p>
          <w:p w14:paraId="48BC2226" w14:textId="2D06FE93" w:rsidR="00775630" w:rsidRDefault="00775630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evidence to support</w:t>
            </w:r>
          </w:p>
          <w:p w14:paraId="21FBC036" w14:textId="7D64755D" w:rsidR="00775630" w:rsidRPr="00775630" w:rsidRDefault="00775630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generalizations.</w:t>
            </w:r>
          </w:p>
        </w:tc>
        <w:tc>
          <w:tcPr>
            <w:tcW w:w="2449" w:type="dxa"/>
          </w:tcPr>
          <w:p w14:paraId="0560EBE9" w14:textId="77777777" w:rsidR="007265B7" w:rsidRDefault="00775630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775630">
              <w:rPr>
                <w:rFonts w:ascii="Cambria" w:hAnsi="Cambria"/>
                <w:sz w:val="18"/>
                <w:szCs w:val="18"/>
              </w:rPr>
              <w:t>Present and defend</w:t>
            </w:r>
            <w:r>
              <w:rPr>
                <w:rFonts w:ascii="Cambria" w:hAnsi="Cambria"/>
                <w:sz w:val="18"/>
                <w:szCs w:val="18"/>
              </w:rPr>
              <w:t xml:space="preserve"> opinions</w:t>
            </w:r>
          </w:p>
          <w:p w14:paraId="2D13F921" w14:textId="7C1209F3" w:rsidR="00775630" w:rsidRDefault="00775630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by making judgements about</w:t>
            </w:r>
          </w:p>
          <w:p w14:paraId="34C0B8DC" w14:textId="4440ABFC" w:rsidR="00775630" w:rsidRDefault="00775630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information, validity of ideas,</w:t>
            </w:r>
          </w:p>
          <w:p w14:paraId="0538B89F" w14:textId="77777777" w:rsidR="00775630" w:rsidRDefault="00775630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or quality of work based on </w:t>
            </w:r>
          </w:p>
          <w:p w14:paraId="52099249" w14:textId="24E2378A" w:rsidR="00775630" w:rsidRPr="00775630" w:rsidRDefault="00775630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 set of criteria.</w:t>
            </w:r>
          </w:p>
        </w:tc>
        <w:tc>
          <w:tcPr>
            <w:tcW w:w="2452" w:type="dxa"/>
          </w:tcPr>
          <w:p w14:paraId="0DFAE0FC" w14:textId="0A30F671" w:rsidR="00775630" w:rsidRDefault="00775630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775630">
              <w:rPr>
                <w:rFonts w:ascii="Cambria" w:hAnsi="Cambria"/>
                <w:sz w:val="18"/>
                <w:szCs w:val="18"/>
              </w:rPr>
              <w:t>Compile</w:t>
            </w:r>
            <w:r>
              <w:rPr>
                <w:rFonts w:ascii="Cambria" w:hAnsi="Cambria"/>
                <w:sz w:val="18"/>
                <w:szCs w:val="18"/>
              </w:rPr>
              <w:t xml:space="preserve"> information </w:t>
            </w:r>
            <w:r>
              <w:rPr>
                <w:rFonts w:ascii="Cambria" w:hAnsi="Cambria"/>
                <w:sz w:val="18"/>
                <w:szCs w:val="18"/>
              </w:rPr>
              <w:br/>
              <w:t xml:space="preserve">together in a different way by </w:t>
            </w:r>
          </w:p>
          <w:p w14:paraId="1F4B2552" w14:textId="0B5368F8" w:rsidR="00775630" w:rsidRDefault="00775630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combining elements in a new</w:t>
            </w:r>
          </w:p>
          <w:p w14:paraId="18C60A15" w14:textId="7297CC1D" w:rsidR="00775630" w:rsidRDefault="00775630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pattern or proposing </w:t>
            </w:r>
          </w:p>
          <w:p w14:paraId="543DDCF9" w14:textId="42262A46" w:rsidR="00775630" w:rsidRPr="00775630" w:rsidRDefault="00775630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alternative solutions.</w:t>
            </w:r>
          </w:p>
        </w:tc>
      </w:tr>
      <w:tr w:rsidR="0097416B" w14:paraId="7DD22D08" w14:textId="77777777" w:rsidTr="0097416B">
        <w:trPr>
          <w:gridAfter w:val="1"/>
          <w:wAfter w:w="19" w:type="dxa"/>
          <w:trHeight w:val="236"/>
        </w:trPr>
        <w:tc>
          <w:tcPr>
            <w:tcW w:w="2587" w:type="dxa"/>
            <w:gridSpan w:val="2"/>
            <w:shd w:val="clear" w:color="auto" w:fill="D9E2F3" w:themeFill="accent1" w:themeFillTint="33"/>
          </w:tcPr>
          <w:p w14:paraId="666DC688" w14:textId="00223646" w:rsidR="007265B7" w:rsidRPr="003C3BA0" w:rsidRDefault="003C3BA0" w:rsidP="003C3BA0">
            <w:pPr>
              <w:ind w:right="-432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</w:t>
            </w:r>
            <w:r w:rsidRPr="003C3BA0">
              <w:rPr>
                <w:rFonts w:ascii="Cambria" w:hAnsi="Cambria"/>
                <w:b/>
                <w:bCs/>
                <w:sz w:val="20"/>
                <w:szCs w:val="20"/>
              </w:rPr>
              <w:t>Verbs</w:t>
            </w:r>
          </w:p>
        </w:tc>
        <w:tc>
          <w:tcPr>
            <w:tcW w:w="2700" w:type="dxa"/>
            <w:gridSpan w:val="2"/>
            <w:shd w:val="clear" w:color="auto" w:fill="D9E2F3" w:themeFill="accent1" w:themeFillTint="33"/>
          </w:tcPr>
          <w:p w14:paraId="1C6648B8" w14:textId="0EB62B42" w:rsidR="007265B7" w:rsidRDefault="003C3BA0" w:rsidP="003C3BA0">
            <w:pPr>
              <w:ind w:right="-432"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</w:t>
            </w:r>
            <w:r w:rsidRPr="003C3BA0">
              <w:rPr>
                <w:rFonts w:ascii="Cambria" w:hAnsi="Cambria"/>
                <w:b/>
                <w:bCs/>
                <w:sz w:val="20"/>
                <w:szCs w:val="20"/>
              </w:rPr>
              <w:t>Verbs</w:t>
            </w:r>
          </w:p>
        </w:tc>
        <w:tc>
          <w:tcPr>
            <w:tcW w:w="2655" w:type="dxa"/>
            <w:shd w:val="clear" w:color="auto" w:fill="D9E2F3" w:themeFill="accent1" w:themeFillTint="33"/>
          </w:tcPr>
          <w:p w14:paraId="1B00713F" w14:textId="6EBAB0C9" w:rsidR="007265B7" w:rsidRDefault="003C3BA0" w:rsidP="007265B7">
            <w:pPr>
              <w:ind w:right="-432"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 </w:t>
            </w:r>
            <w:r w:rsidRPr="003C3BA0">
              <w:rPr>
                <w:rFonts w:ascii="Cambria" w:hAnsi="Cambria"/>
                <w:b/>
                <w:bCs/>
                <w:sz w:val="20"/>
                <w:szCs w:val="20"/>
              </w:rPr>
              <w:t>Verbs</w:t>
            </w:r>
          </w:p>
        </w:tc>
        <w:tc>
          <w:tcPr>
            <w:tcW w:w="2457" w:type="dxa"/>
            <w:shd w:val="clear" w:color="auto" w:fill="D9E2F3" w:themeFill="accent1" w:themeFillTint="33"/>
          </w:tcPr>
          <w:p w14:paraId="7B052C6A" w14:textId="34120A1B" w:rsidR="007265B7" w:rsidRDefault="003C3BA0" w:rsidP="007265B7">
            <w:pPr>
              <w:ind w:right="-432"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</w:t>
            </w:r>
            <w:r w:rsidRPr="003C3BA0">
              <w:rPr>
                <w:rFonts w:ascii="Cambria" w:hAnsi="Cambria"/>
                <w:b/>
                <w:bCs/>
                <w:sz w:val="20"/>
                <w:szCs w:val="20"/>
              </w:rPr>
              <w:t>Verbs</w:t>
            </w:r>
          </w:p>
        </w:tc>
        <w:tc>
          <w:tcPr>
            <w:tcW w:w="2449" w:type="dxa"/>
            <w:shd w:val="clear" w:color="auto" w:fill="D9E2F3" w:themeFill="accent1" w:themeFillTint="33"/>
          </w:tcPr>
          <w:p w14:paraId="1085D6FF" w14:textId="1F305D61" w:rsidR="007265B7" w:rsidRDefault="003C3BA0" w:rsidP="007265B7">
            <w:pPr>
              <w:ind w:right="-432"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</w:t>
            </w:r>
            <w:r w:rsidRPr="003C3BA0">
              <w:rPr>
                <w:rFonts w:ascii="Cambria" w:hAnsi="Cambria"/>
                <w:b/>
                <w:bCs/>
                <w:sz w:val="20"/>
                <w:szCs w:val="20"/>
              </w:rPr>
              <w:t>Verbs</w:t>
            </w:r>
          </w:p>
        </w:tc>
        <w:tc>
          <w:tcPr>
            <w:tcW w:w="2452" w:type="dxa"/>
            <w:shd w:val="clear" w:color="auto" w:fill="D9E2F3" w:themeFill="accent1" w:themeFillTint="33"/>
          </w:tcPr>
          <w:p w14:paraId="7995AB1B" w14:textId="21B10DFD" w:rsidR="007265B7" w:rsidRDefault="003C3BA0" w:rsidP="007265B7">
            <w:pPr>
              <w:ind w:right="-432"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</w:t>
            </w:r>
            <w:r w:rsidRPr="003C3BA0">
              <w:rPr>
                <w:rFonts w:ascii="Cambria" w:hAnsi="Cambria"/>
                <w:b/>
                <w:bCs/>
                <w:sz w:val="20"/>
                <w:szCs w:val="20"/>
              </w:rPr>
              <w:t>Verbs</w:t>
            </w:r>
          </w:p>
        </w:tc>
      </w:tr>
      <w:tr w:rsidR="0097416B" w14:paraId="21AED00B" w14:textId="77777777" w:rsidTr="00530C31">
        <w:trPr>
          <w:gridAfter w:val="1"/>
          <w:wAfter w:w="19" w:type="dxa"/>
          <w:trHeight w:val="2978"/>
        </w:trPr>
        <w:tc>
          <w:tcPr>
            <w:tcW w:w="1327" w:type="dxa"/>
          </w:tcPr>
          <w:p w14:paraId="69BF94DD" w14:textId="011E221D" w:rsidR="00530C31" w:rsidRDefault="00530C31" w:rsidP="006B0332">
            <w:pPr>
              <w:pStyle w:val="NormalWeb"/>
              <w:spacing w:before="0" w:beforeAutospacing="0" w:after="0" w:afterAutospacing="0"/>
              <w:ind w:right="-440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Arrange</w:t>
            </w:r>
          </w:p>
          <w:p w14:paraId="0490B7EC" w14:textId="176F5770" w:rsidR="0097416B" w:rsidRDefault="0097416B" w:rsidP="006B0332">
            <w:pPr>
              <w:pStyle w:val="NormalWeb"/>
              <w:spacing w:before="0" w:beforeAutospacing="0" w:after="0" w:afterAutospacing="0"/>
              <w:ind w:right="-440"/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Choose                      </w:t>
            </w:r>
            <w:r>
              <w:rPr>
                <w:rStyle w:val="apple-tab-span"/>
                <w:rFonts w:ascii="Cambria" w:hAnsi="Cambria"/>
                <w:color w:val="000000"/>
                <w:sz w:val="18"/>
                <w:szCs w:val="18"/>
              </w:rPr>
              <w:tab/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  <w:p w14:paraId="3EEC78A7" w14:textId="77777777" w:rsidR="0097416B" w:rsidRDefault="0097416B" w:rsidP="006B0332">
            <w:pPr>
              <w:pStyle w:val="NormalWeb"/>
              <w:spacing w:before="0" w:beforeAutospacing="0" w:after="0" w:afterAutospacing="0"/>
              <w:ind w:right="-440"/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Copy                          </w:t>
            </w:r>
            <w:r>
              <w:rPr>
                <w:rStyle w:val="apple-tab-span"/>
                <w:rFonts w:ascii="Cambria" w:hAnsi="Cambria"/>
                <w:color w:val="000000"/>
                <w:sz w:val="18"/>
                <w:szCs w:val="18"/>
              </w:rPr>
              <w:tab/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  <w:p w14:paraId="65996335" w14:textId="77777777" w:rsidR="00530C31" w:rsidRDefault="0097416B" w:rsidP="006B0332">
            <w:pPr>
              <w:pStyle w:val="NormalWeb"/>
              <w:spacing w:before="0" w:beforeAutospacing="0" w:after="0" w:afterAutospacing="0"/>
              <w:ind w:right="-440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Define               </w:t>
            </w:r>
          </w:p>
          <w:p w14:paraId="1126BFFD" w14:textId="3055C5FE" w:rsidR="0097416B" w:rsidRPr="00530C31" w:rsidRDefault="0097416B" w:rsidP="006B0332">
            <w:pPr>
              <w:pStyle w:val="NormalWeb"/>
              <w:spacing w:before="0" w:beforeAutospacing="0" w:after="0" w:afterAutospacing="0"/>
              <w:ind w:right="-440"/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Describe         </w:t>
            </w:r>
          </w:p>
          <w:p w14:paraId="1A0A63BC" w14:textId="01D6311C" w:rsidR="0097416B" w:rsidRDefault="0097416B" w:rsidP="006B0332">
            <w:pPr>
              <w:pStyle w:val="NormalWeb"/>
              <w:spacing w:before="0" w:beforeAutospacing="0" w:after="0" w:afterAutospacing="0"/>
              <w:ind w:right="-440"/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Duplicate                </w:t>
            </w:r>
            <w:r>
              <w:rPr>
                <w:rStyle w:val="apple-tab-span"/>
                <w:rFonts w:ascii="Cambria" w:hAnsi="Cambria"/>
                <w:color w:val="000000"/>
                <w:sz w:val="18"/>
                <w:szCs w:val="18"/>
              </w:rPr>
              <w:tab/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  </w:t>
            </w:r>
          </w:p>
          <w:p w14:paraId="1BA0ED7A" w14:textId="77777777" w:rsidR="0097416B" w:rsidRDefault="0097416B" w:rsidP="006B0332">
            <w:pPr>
              <w:pStyle w:val="NormalWeb"/>
              <w:spacing w:before="0" w:beforeAutospacing="0" w:after="0" w:afterAutospacing="0"/>
              <w:ind w:right="-440"/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Enumerate             </w:t>
            </w:r>
            <w:r>
              <w:rPr>
                <w:rStyle w:val="apple-tab-span"/>
                <w:rFonts w:ascii="Cambria" w:hAnsi="Cambria"/>
                <w:color w:val="000000"/>
                <w:sz w:val="18"/>
                <w:szCs w:val="18"/>
              </w:rPr>
              <w:tab/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  </w:t>
            </w:r>
          </w:p>
          <w:p w14:paraId="092C3928" w14:textId="077A5210" w:rsidR="0097416B" w:rsidRDefault="0097416B" w:rsidP="00530C31">
            <w:pPr>
              <w:pStyle w:val="NormalWeb"/>
              <w:spacing w:before="0" w:beforeAutospacing="0" w:after="0" w:afterAutospacing="0"/>
              <w:ind w:right="-440"/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Find                              Label                     ListLocate</w:t>
            </w:r>
          </w:p>
          <w:p w14:paraId="2B25DF1A" w14:textId="730B66B0" w:rsidR="0097416B" w:rsidRPr="006B0332" w:rsidRDefault="0097416B" w:rsidP="006B0332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Name                Match                Memorize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br/>
              <w:t>Select</w:t>
            </w:r>
          </w:p>
        </w:tc>
        <w:tc>
          <w:tcPr>
            <w:tcW w:w="1260" w:type="dxa"/>
          </w:tcPr>
          <w:p w14:paraId="67DCA4E9" w14:textId="77777777" w:rsidR="0097416B" w:rsidRDefault="0097416B" w:rsidP="006B0332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Show</w:t>
            </w:r>
          </w:p>
          <w:p w14:paraId="16AF6E84" w14:textId="77777777" w:rsidR="0097416B" w:rsidRDefault="0097416B" w:rsidP="006B0332">
            <w:pPr>
              <w:pStyle w:val="NormalWeb"/>
              <w:spacing w:before="0" w:beforeAutospacing="0" w:after="0" w:afterAutospacing="0"/>
              <w:ind w:right="-440"/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Read</w:t>
            </w:r>
          </w:p>
          <w:p w14:paraId="632F78B2" w14:textId="77777777" w:rsidR="0097416B" w:rsidRDefault="0097416B" w:rsidP="006B0332">
            <w:pPr>
              <w:pStyle w:val="NormalWeb"/>
              <w:spacing w:before="0" w:beforeAutospacing="0" w:after="0" w:afterAutospacing="0"/>
              <w:ind w:right="-440"/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Recall</w:t>
            </w:r>
          </w:p>
          <w:p w14:paraId="2F362E17" w14:textId="7C0F6E53" w:rsidR="0097416B" w:rsidRDefault="0097416B" w:rsidP="006B0332">
            <w:pPr>
              <w:pStyle w:val="NormalWeb"/>
              <w:spacing w:before="0" w:beforeAutospacing="0" w:after="0" w:afterAutospacing="0"/>
              <w:ind w:right="-440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Recite</w:t>
            </w:r>
          </w:p>
          <w:p w14:paraId="77086468" w14:textId="3588888E" w:rsidR="00530C31" w:rsidRDefault="00530C31" w:rsidP="006B0332">
            <w:pPr>
              <w:pStyle w:val="NormalWeb"/>
              <w:spacing w:before="0" w:beforeAutospacing="0" w:after="0" w:afterAutospacing="0"/>
              <w:ind w:right="-440"/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Recognize</w:t>
            </w:r>
          </w:p>
          <w:p w14:paraId="4C92F1A3" w14:textId="77777777" w:rsidR="0097416B" w:rsidRDefault="0097416B" w:rsidP="006B0332">
            <w:pPr>
              <w:pStyle w:val="NormalWeb"/>
              <w:spacing w:before="0" w:beforeAutospacing="0" w:after="0" w:afterAutospacing="0"/>
              <w:ind w:right="-440"/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Record</w:t>
            </w:r>
          </w:p>
          <w:p w14:paraId="3C4CC66B" w14:textId="77777777" w:rsidR="0097416B" w:rsidRDefault="0097416B" w:rsidP="006B0332">
            <w:pPr>
              <w:pStyle w:val="NormalWeb"/>
              <w:spacing w:before="0" w:beforeAutospacing="0" w:after="0" w:afterAutospacing="0"/>
              <w:ind w:right="-440"/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Relate</w:t>
            </w:r>
          </w:p>
          <w:p w14:paraId="6864C64B" w14:textId="77777777" w:rsidR="0097416B" w:rsidRDefault="0097416B" w:rsidP="006B0332">
            <w:pPr>
              <w:pStyle w:val="NormalWeb"/>
              <w:spacing w:before="0" w:beforeAutospacing="0" w:after="0" w:afterAutospacing="0"/>
              <w:ind w:right="-440"/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Repeat</w:t>
            </w:r>
          </w:p>
          <w:p w14:paraId="7D1819C3" w14:textId="77777777" w:rsidR="0097416B" w:rsidRDefault="0097416B" w:rsidP="006B0332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Omit       </w:t>
            </w:r>
          </w:p>
          <w:p w14:paraId="20A14AF9" w14:textId="77777777" w:rsidR="0097416B" w:rsidRDefault="0097416B" w:rsidP="006B0332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Spell     </w:t>
            </w:r>
          </w:p>
          <w:p w14:paraId="66C5F31E" w14:textId="77777777" w:rsidR="0097416B" w:rsidRDefault="0097416B" w:rsidP="006B0332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State      </w:t>
            </w:r>
          </w:p>
          <w:p w14:paraId="530CBCBC" w14:textId="77777777" w:rsidR="0097416B" w:rsidRDefault="0097416B" w:rsidP="006B0332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Tabulate</w:t>
            </w:r>
          </w:p>
          <w:p w14:paraId="2AB15549" w14:textId="77777777" w:rsidR="0097416B" w:rsidRDefault="0097416B" w:rsidP="006B0332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Tell</w:t>
            </w:r>
          </w:p>
          <w:p w14:paraId="0316806C" w14:textId="21AE175F" w:rsidR="0097416B" w:rsidRPr="006B0332" w:rsidRDefault="0097416B" w:rsidP="006B0332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Trace</w:t>
            </w:r>
          </w:p>
        </w:tc>
        <w:tc>
          <w:tcPr>
            <w:tcW w:w="1350" w:type="dxa"/>
          </w:tcPr>
          <w:p w14:paraId="36AD5D0E" w14:textId="77777777" w:rsidR="0097416B" w:rsidRDefault="0097416B" w:rsidP="0097416B">
            <w:pPr>
              <w:tabs>
                <w:tab w:val="left" w:pos="1550"/>
              </w:tabs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Associate</w:t>
            </w:r>
          </w:p>
          <w:p w14:paraId="4B695496" w14:textId="77777777" w:rsidR="0097416B" w:rsidRDefault="0097416B" w:rsidP="0097416B">
            <w:pPr>
              <w:rPr>
                <w:rFonts w:eastAsia="Times New Roman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Cite </w:t>
            </w:r>
          </w:p>
          <w:p w14:paraId="4BB098A6" w14:textId="77777777" w:rsidR="0097416B" w:rsidRDefault="0097416B" w:rsidP="0097416B">
            <w:pPr>
              <w:rPr>
                <w:rFonts w:eastAsia="Times New Roman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Classify</w:t>
            </w:r>
          </w:p>
          <w:p w14:paraId="689D6C37" w14:textId="77777777" w:rsidR="0097416B" w:rsidRDefault="0097416B" w:rsidP="0097416B">
            <w:pPr>
              <w:rPr>
                <w:rFonts w:eastAsia="Times New Roman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Compare</w:t>
            </w:r>
          </w:p>
          <w:p w14:paraId="615DD86F" w14:textId="3741AC20" w:rsidR="0097416B" w:rsidRDefault="0097416B" w:rsidP="0097416B">
            <w:pPr>
              <w:rPr>
                <w:rFonts w:eastAsia="Times New Roman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Contrast</w:t>
            </w:r>
          </w:p>
          <w:p w14:paraId="31F1C23F" w14:textId="77777777" w:rsidR="0097416B" w:rsidRDefault="0097416B" w:rsidP="0097416B">
            <w:pPr>
              <w:rPr>
                <w:rFonts w:eastAsia="Times New Roman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Discuss</w:t>
            </w:r>
          </w:p>
          <w:p w14:paraId="7982CC93" w14:textId="77777777" w:rsidR="0097416B" w:rsidRDefault="0097416B" w:rsidP="0097416B">
            <w:pPr>
              <w:rPr>
                <w:rFonts w:eastAsia="Times New Roman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Explain</w:t>
            </w:r>
          </w:p>
          <w:p w14:paraId="544E0F97" w14:textId="77777777" w:rsidR="0097416B" w:rsidRDefault="0097416B" w:rsidP="0097416B">
            <w:pPr>
              <w:rPr>
                <w:rFonts w:eastAsia="Times New Roman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Illustrate</w:t>
            </w:r>
          </w:p>
          <w:p w14:paraId="6DF8B127" w14:textId="6EC793A0" w:rsidR="0097416B" w:rsidRPr="0097416B" w:rsidRDefault="0097416B" w:rsidP="0097416B">
            <w:pPr>
              <w:rPr>
                <w:rFonts w:eastAsia="Times New Roman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Indicate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</w:t>
            </w:r>
          </w:p>
          <w:p w14:paraId="1972A6BE" w14:textId="77777777" w:rsidR="0097416B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2F769C">
              <w:rPr>
                <w:rFonts w:ascii="Cambria" w:hAnsi="Cambria"/>
                <w:sz w:val="18"/>
                <w:szCs w:val="18"/>
              </w:rPr>
              <w:t>Interpret</w:t>
            </w:r>
          </w:p>
        </w:tc>
        <w:tc>
          <w:tcPr>
            <w:tcW w:w="1350" w:type="dxa"/>
          </w:tcPr>
          <w:p w14:paraId="748FDD3E" w14:textId="77777777" w:rsidR="0097416B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Order</w:t>
            </w:r>
          </w:p>
          <w:p w14:paraId="3DABD11C" w14:textId="77777777" w:rsidR="0097416B" w:rsidRDefault="0097416B" w:rsidP="0097416B">
            <w:pPr>
              <w:rPr>
                <w:rFonts w:eastAsia="Times New Roman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Outline</w:t>
            </w:r>
          </w:p>
          <w:p w14:paraId="1EC24E6C" w14:textId="77777777" w:rsidR="0097416B" w:rsidRDefault="0097416B" w:rsidP="0097416B">
            <w:pPr>
              <w:rPr>
                <w:rFonts w:eastAsia="Times New Roman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Relate</w:t>
            </w:r>
          </w:p>
          <w:p w14:paraId="15C756FD" w14:textId="77777777" w:rsidR="0097416B" w:rsidRDefault="0097416B" w:rsidP="0097416B">
            <w:pPr>
              <w:rPr>
                <w:rFonts w:eastAsia="Times New Roman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Rephrase</w:t>
            </w:r>
          </w:p>
          <w:p w14:paraId="7BEB89D2" w14:textId="77777777" w:rsidR="0097416B" w:rsidRDefault="0097416B" w:rsidP="0097416B">
            <w:pPr>
              <w:rPr>
                <w:rFonts w:eastAsia="Times New Roman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Report</w:t>
            </w:r>
          </w:p>
          <w:p w14:paraId="56AB3FF0" w14:textId="3B3A671C" w:rsidR="0097416B" w:rsidRDefault="0097416B" w:rsidP="0097416B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Research</w:t>
            </w:r>
          </w:p>
          <w:p w14:paraId="61A7DE3D" w14:textId="77777777" w:rsidR="0097416B" w:rsidRDefault="0097416B" w:rsidP="0097416B">
            <w:pPr>
              <w:rPr>
                <w:rFonts w:eastAsia="Times New Roman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Rewrite</w:t>
            </w:r>
          </w:p>
          <w:p w14:paraId="47393138" w14:textId="77777777" w:rsidR="0097416B" w:rsidRDefault="0097416B" w:rsidP="0097416B">
            <w:pPr>
              <w:rPr>
                <w:rFonts w:eastAsia="Times New Roman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Select</w:t>
            </w:r>
          </w:p>
          <w:p w14:paraId="4665B592" w14:textId="77777777" w:rsidR="0097416B" w:rsidRDefault="0097416B" w:rsidP="0097416B">
            <w:pPr>
              <w:rPr>
                <w:rFonts w:eastAsia="Times New Roman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Show</w:t>
            </w:r>
          </w:p>
          <w:p w14:paraId="0F8DCA04" w14:textId="77777777" w:rsidR="0097416B" w:rsidRDefault="0097416B" w:rsidP="0097416B">
            <w:pPr>
              <w:rPr>
                <w:rFonts w:eastAsia="Times New Roman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Summarize</w:t>
            </w:r>
          </w:p>
          <w:p w14:paraId="4A92725D" w14:textId="5EEB61C7" w:rsidR="0097416B" w:rsidRDefault="0097416B" w:rsidP="0097416B">
            <w:pPr>
              <w:rPr>
                <w:rFonts w:eastAsia="Times New Roman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Translate</w:t>
            </w:r>
          </w:p>
          <w:p w14:paraId="11497419" w14:textId="797765F8" w:rsidR="0097416B" w:rsidRPr="004B233A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55" w:type="dxa"/>
          </w:tcPr>
          <w:p w14:paraId="333E4FC0" w14:textId="3BEAE9CF" w:rsidR="0097416B" w:rsidRPr="00345222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345222">
              <w:rPr>
                <w:rFonts w:ascii="Cambria" w:hAnsi="Cambria"/>
                <w:sz w:val="18"/>
                <w:szCs w:val="18"/>
              </w:rPr>
              <w:t>Apply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        Operate             </w:t>
            </w:r>
          </w:p>
          <w:p w14:paraId="0BD85330" w14:textId="4E6B4C01" w:rsidR="0097416B" w:rsidRPr="00345222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345222">
              <w:rPr>
                <w:rFonts w:ascii="Cambria" w:hAnsi="Cambria"/>
                <w:sz w:val="18"/>
                <w:szCs w:val="18"/>
              </w:rPr>
              <w:t>Administer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Organize                            </w:t>
            </w:r>
            <w:r w:rsidRPr="00345222">
              <w:rPr>
                <w:rFonts w:ascii="Cambria" w:hAnsi="Cambria"/>
                <w:sz w:val="18"/>
                <w:szCs w:val="18"/>
              </w:rPr>
              <w:t>Calculate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   Perform                          Collect Model              Practice</w:t>
            </w:r>
          </w:p>
          <w:p w14:paraId="54180193" w14:textId="054FAEA3" w:rsidR="0097416B" w:rsidRPr="00345222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Compute                      Prepare</w:t>
            </w:r>
          </w:p>
          <w:p w14:paraId="4C1BEE39" w14:textId="5D3AB5EC" w:rsidR="0097416B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345222">
              <w:rPr>
                <w:rFonts w:ascii="Cambria" w:hAnsi="Cambria"/>
                <w:sz w:val="18"/>
                <w:szCs w:val="18"/>
              </w:rPr>
              <w:t>Connect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    Produce</w:t>
            </w:r>
          </w:p>
          <w:p w14:paraId="1043C995" w14:textId="778D0398" w:rsidR="0097416B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345222">
              <w:rPr>
                <w:rFonts w:ascii="Cambria" w:hAnsi="Cambria"/>
                <w:sz w:val="18"/>
                <w:szCs w:val="18"/>
              </w:rPr>
              <w:t>Construct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 Plan  </w:t>
            </w:r>
          </w:p>
          <w:p w14:paraId="61BDC656" w14:textId="22833228" w:rsidR="0097416B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Convert                        Relate</w:t>
            </w:r>
          </w:p>
          <w:p w14:paraId="6A9483A5" w14:textId="60A20D4D" w:rsidR="0097416B" w:rsidRPr="00345222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Deduce                         Record</w:t>
            </w:r>
          </w:p>
          <w:p w14:paraId="3933AED8" w14:textId="6D5E6817" w:rsidR="0097416B" w:rsidRPr="00345222" w:rsidRDefault="0097416B" w:rsidP="004B233A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Devise                           Show</w:t>
            </w:r>
          </w:p>
          <w:p w14:paraId="3C81DF5D" w14:textId="3E9215B6" w:rsidR="0097416B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Demonstrate               Sketch          </w:t>
            </w:r>
          </w:p>
          <w:p w14:paraId="4AF323B1" w14:textId="398BFB0F" w:rsidR="0097416B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Determine                    Teach                        </w:t>
            </w:r>
          </w:p>
          <w:p w14:paraId="476E4B2E" w14:textId="00796895" w:rsidR="0097416B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Diagram                         Utilize</w:t>
            </w:r>
          </w:p>
          <w:p w14:paraId="49F793CA" w14:textId="22D2C351" w:rsidR="0097416B" w:rsidRPr="00203261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Modify                           Solve</w:t>
            </w:r>
          </w:p>
        </w:tc>
        <w:tc>
          <w:tcPr>
            <w:tcW w:w="2457" w:type="dxa"/>
          </w:tcPr>
          <w:p w14:paraId="76BD82C7" w14:textId="74AA4770" w:rsidR="0097416B" w:rsidRPr="006453AA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6453AA">
              <w:rPr>
                <w:rFonts w:ascii="Cambria" w:hAnsi="Cambria"/>
                <w:sz w:val="18"/>
                <w:szCs w:val="18"/>
              </w:rPr>
              <w:t>Analyze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   Infer</w:t>
            </w:r>
          </w:p>
          <w:p w14:paraId="64AF3EB1" w14:textId="0DFE6D0D" w:rsidR="0097416B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6453AA">
              <w:rPr>
                <w:rFonts w:ascii="Cambria" w:hAnsi="Cambria"/>
                <w:sz w:val="18"/>
                <w:szCs w:val="18"/>
              </w:rPr>
              <w:t>Appraise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 Inspect</w:t>
            </w:r>
          </w:p>
          <w:p w14:paraId="271626CC" w14:textId="42AF0347" w:rsidR="0097416B" w:rsidRPr="006453AA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Categorize                  Investigate</w:t>
            </w:r>
          </w:p>
          <w:p w14:paraId="5963BB78" w14:textId="621BDF2E" w:rsidR="0097416B" w:rsidRPr="006453AA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6453AA">
              <w:rPr>
                <w:rFonts w:ascii="Cambria" w:hAnsi="Cambria"/>
                <w:sz w:val="18"/>
                <w:szCs w:val="18"/>
              </w:rPr>
              <w:t>Compare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 Point out</w:t>
            </w:r>
          </w:p>
          <w:p w14:paraId="082E4A12" w14:textId="10154943" w:rsidR="0097416B" w:rsidRPr="006453AA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6453AA">
              <w:rPr>
                <w:rFonts w:ascii="Cambria" w:hAnsi="Cambria"/>
                <w:sz w:val="18"/>
                <w:szCs w:val="18"/>
              </w:rPr>
              <w:t>Classify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    Prioritize</w:t>
            </w:r>
          </w:p>
          <w:p w14:paraId="3A2D9D39" w14:textId="7FBBF6EC" w:rsidR="0097416B" w:rsidRPr="006453AA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6453AA">
              <w:rPr>
                <w:rFonts w:ascii="Cambria" w:hAnsi="Cambria"/>
                <w:sz w:val="18"/>
                <w:szCs w:val="18"/>
              </w:rPr>
              <w:t>Correlate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Simplify</w:t>
            </w:r>
          </w:p>
          <w:p w14:paraId="1C9376F7" w14:textId="23CFBE4E" w:rsidR="0097416B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6453AA">
              <w:rPr>
                <w:rFonts w:ascii="Cambria" w:hAnsi="Cambria"/>
                <w:sz w:val="18"/>
                <w:szCs w:val="18"/>
              </w:rPr>
              <w:t>Contrast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 Subdivide</w:t>
            </w:r>
          </w:p>
          <w:p w14:paraId="475A1AC0" w14:textId="68FCAAED" w:rsidR="0097416B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Deduce                       Survey</w:t>
            </w:r>
          </w:p>
          <w:p w14:paraId="34DE4514" w14:textId="7AA46721" w:rsidR="0097416B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Devise                         Test</w:t>
            </w:r>
          </w:p>
          <w:p w14:paraId="5F5A68CC" w14:textId="1A8BFDD5" w:rsidR="0097416B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Discover</w:t>
            </w:r>
          </w:p>
          <w:p w14:paraId="5EECC122" w14:textId="20FC2038" w:rsidR="0097416B" w:rsidRPr="006453AA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Dissect</w:t>
            </w:r>
          </w:p>
          <w:p w14:paraId="02D44DEB" w14:textId="14FD95F5" w:rsidR="0097416B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6453AA">
              <w:rPr>
                <w:rFonts w:ascii="Cambria" w:hAnsi="Cambria"/>
                <w:sz w:val="18"/>
                <w:szCs w:val="18"/>
              </w:rPr>
              <w:t>Distinguish</w:t>
            </w:r>
          </w:p>
          <w:p w14:paraId="39ED7969" w14:textId="15D54E1D" w:rsidR="0097416B" w:rsidRPr="00CE7C43" w:rsidRDefault="0097416B" w:rsidP="00BD4635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Examine</w:t>
            </w:r>
          </w:p>
        </w:tc>
        <w:tc>
          <w:tcPr>
            <w:tcW w:w="2449" w:type="dxa"/>
          </w:tcPr>
          <w:p w14:paraId="072181C4" w14:textId="20954E6B" w:rsidR="0097416B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1904D5">
              <w:rPr>
                <w:rFonts w:ascii="Cambria" w:hAnsi="Cambria"/>
                <w:sz w:val="18"/>
                <w:szCs w:val="18"/>
              </w:rPr>
              <w:t>Assess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  </w:t>
            </w:r>
            <w:r w:rsidRPr="001904D5">
              <w:rPr>
                <w:rFonts w:ascii="Cambria" w:hAnsi="Cambria"/>
                <w:sz w:val="18"/>
                <w:szCs w:val="18"/>
              </w:rPr>
              <w:t>Interpret</w:t>
            </w:r>
          </w:p>
          <w:p w14:paraId="58FAC94C" w14:textId="2F8D1920" w:rsidR="0097416B" w:rsidRPr="001904D5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Award                      </w:t>
            </w:r>
            <w:r w:rsidRPr="001904D5">
              <w:rPr>
                <w:rFonts w:ascii="Cambria" w:hAnsi="Cambria"/>
                <w:sz w:val="18"/>
                <w:szCs w:val="18"/>
              </w:rPr>
              <w:t>Judge</w:t>
            </w:r>
          </w:p>
          <w:p w14:paraId="5039B324" w14:textId="72E1BC4F" w:rsidR="0097416B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1904D5">
              <w:rPr>
                <w:rFonts w:ascii="Cambria" w:hAnsi="Cambria"/>
                <w:sz w:val="18"/>
                <w:szCs w:val="18"/>
              </w:rPr>
              <w:t>Conclude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</w:t>
            </w:r>
            <w:r w:rsidRPr="001904D5">
              <w:rPr>
                <w:rFonts w:ascii="Cambria" w:hAnsi="Cambria"/>
                <w:sz w:val="18"/>
                <w:szCs w:val="18"/>
              </w:rPr>
              <w:t>Justify</w:t>
            </w:r>
          </w:p>
          <w:p w14:paraId="5D3973BA" w14:textId="46C207B5" w:rsidR="0097416B" w:rsidRPr="001904D5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Convince                 Persuade</w:t>
            </w:r>
          </w:p>
          <w:p w14:paraId="2CAD2E10" w14:textId="2208FCD0" w:rsidR="0097416B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1904D5">
              <w:rPr>
                <w:rFonts w:ascii="Cambria" w:hAnsi="Cambria"/>
                <w:sz w:val="18"/>
                <w:szCs w:val="18"/>
              </w:rPr>
              <w:t>Criticize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</w:t>
            </w:r>
            <w:r w:rsidRPr="001904D5">
              <w:rPr>
                <w:rFonts w:ascii="Cambria" w:hAnsi="Cambria"/>
                <w:sz w:val="18"/>
                <w:szCs w:val="18"/>
              </w:rPr>
              <w:t>Prioritize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14:paraId="720EA92D" w14:textId="10485B06" w:rsidR="0097416B" w:rsidRPr="00BD4635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Debate                     </w:t>
            </w:r>
            <w:r w:rsidRPr="001904D5">
              <w:rPr>
                <w:rFonts w:ascii="Cambria" w:hAnsi="Cambria"/>
                <w:sz w:val="18"/>
                <w:szCs w:val="18"/>
              </w:rPr>
              <w:t>Prove</w:t>
            </w:r>
          </w:p>
          <w:p w14:paraId="17A9DB3B" w14:textId="06C49611" w:rsidR="0097416B" w:rsidRPr="001904D5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1904D5">
              <w:rPr>
                <w:rFonts w:ascii="Cambria" w:hAnsi="Cambria"/>
                <w:sz w:val="18"/>
                <w:szCs w:val="18"/>
              </w:rPr>
              <w:t>Deduct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 </w:t>
            </w:r>
            <w:r w:rsidRPr="001904D5">
              <w:rPr>
                <w:rFonts w:ascii="Cambria" w:hAnsi="Cambria"/>
                <w:sz w:val="18"/>
                <w:szCs w:val="18"/>
              </w:rPr>
              <w:t>Recommend</w:t>
            </w:r>
          </w:p>
          <w:p w14:paraId="55353D46" w14:textId="35B2E451" w:rsidR="0097416B" w:rsidRPr="001904D5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1904D5">
              <w:rPr>
                <w:rFonts w:ascii="Cambria" w:hAnsi="Cambria"/>
                <w:sz w:val="18"/>
                <w:szCs w:val="18"/>
              </w:rPr>
              <w:t>Defend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 </w:t>
            </w:r>
            <w:r w:rsidRPr="001904D5">
              <w:rPr>
                <w:rFonts w:ascii="Cambria" w:hAnsi="Cambria"/>
                <w:sz w:val="18"/>
                <w:szCs w:val="18"/>
              </w:rPr>
              <w:t>Support</w:t>
            </w:r>
          </w:p>
          <w:p w14:paraId="46484A44" w14:textId="24B07F1B" w:rsidR="0097416B" w:rsidRPr="001904D5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1904D5">
              <w:rPr>
                <w:rFonts w:ascii="Cambria" w:hAnsi="Cambria"/>
                <w:sz w:val="18"/>
                <w:szCs w:val="18"/>
              </w:rPr>
              <w:t>Determine</w:t>
            </w:r>
            <w:r>
              <w:rPr>
                <w:rFonts w:ascii="Cambria" w:hAnsi="Cambria"/>
                <w:sz w:val="18"/>
                <w:szCs w:val="18"/>
              </w:rPr>
              <w:t xml:space="preserve">              Validate</w:t>
            </w:r>
          </w:p>
          <w:p w14:paraId="3EA44310" w14:textId="4C5927FE" w:rsidR="0097416B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1904D5">
              <w:rPr>
                <w:rFonts w:ascii="Cambria" w:hAnsi="Cambria"/>
                <w:sz w:val="18"/>
                <w:szCs w:val="18"/>
              </w:rPr>
              <w:t>Disprove</w:t>
            </w:r>
          </w:p>
          <w:p w14:paraId="13600827" w14:textId="113E0017" w:rsidR="0097416B" w:rsidRPr="001904D5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Dispute</w:t>
            </w:r>
          </w:p>
          <w:p w14:paraId="110C1DAA" w14:textId="432288DD" w:rsidR="0097416B" w:rsidRPr="001904D5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1904D5">
              <w:rPr>
                <w:rFonts w:ascii="Cambria" w:hAnsi="Cambria"/>
                <w:sz w:val="18"/>
                <w:szCs w:val="18"/>
              </w:rPr>
              <w:t>Estimate</w:t>
            </w:r>
          </w:p>
          <w:p w14:paraId="490EF85C" w14:textId="7A1F3D09" w:rsidR="0097416B" w:rsidRPr="001904D5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1904D5">
              <w:rPr>
                <w:rFonts w:ascii="Cambria" w:hAnsi="Cambria"/>
                <w:sz w:val="18"/>
                <w:szCs w:val="18"/>
              </w:rPr>
              <w:t>Evaluate</w:t>
            </w:r>
          </w:p>
          <w:p w14:paraId="6657807E" w14:textId="6BCCA3B7" w:rsidR="0097416B" w:rsidRPr="004B233A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1904D5">
              <w:rPr>
                <w:rFonts w:ascii="Cambria" w:hAnsi="Cambria"/>
                <w:sz w:val="18"/>
                <w:szCs w:val="18"/>
              </w:rPr>
              <w:t>Influence</w:t>
            </w:r>
          </w:p>
        </w:tc>
        <w:tc>
          <w:tcPr>
            <w:tcW w:w="2452" w:type="dxa"/>
          </w:tcPr>
          <w:p w14:paraId="2C1A3129" w14:textId="711BFB1E" w:rsidR="0097416B" w:rsidRPr="001904D5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1904D5">
              <w:rPr>
                <w:rFonts w:ascii="Cambria" w:hAnsi="Cambria"/>
                <w:sz w:val="18"/>
                <w:szCs w:val="18"/>
              </w:rPr>
              <w:t>Adapt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   </w:t>
            </w:r>
            <w:r w:rsidRPr="001904D5">
              <w:rPr>
                <w:rFonts w:ascii="Cambria" w:hAnsi="Cambria"/>
                <w:sz w:val="18"/>
                <w:szCs w:val="18"/>
              </w:rPr>
              <w:t>Invent</w:t>
            </w:r>
            <w:r>
              <w:rPr>
                <w:rFonts w:ascii="Cambria" w:hAnsi="Cambria"/>
                <w:sz w:val="18"/>
                <w:szCs w:val="18"/>
              </w:rPr>
              <w:t xml:space="preserve">  </w:t>
            </w:r>
          </w:p>
          <w:p w14:paraId="5438F78C" w14:textId="64DB5C2F" w:rsidR="0097416B" w:rsidRPr="001904D5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1904D5">
              <w:rPr>
                <w:rFonts w:ascii="Cambria" w:hAnsi="Cambria"/>
                <w:sz w:val="18"/>
                <w:szCs w:val="18"/>
              </w:rPr>
              <w:t>Build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    Maximize                 </w:t>
            </w:r>
          </w:p>
          <w:p w14:paraId="292EFB5F" w14:textId="4E6C6E6F" w:rsidR="0097416B" w:rsidRPr="001904D5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1904D5">
              <w:rPr>
                <w:rFonts w:ascii="Cambria" w:hAnsi="Cambria"/>
                <w:sz w:val="18"/>
                <w:szCs w:val="18"/>
              </w:rPr>
              <w:t>Combine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Minimize</w:t>
            </w:r>
          </w:p>
          <w:p w14:paraId="07C79ADE" w14:textId="22D1ED9F" w:rsidR="0097416B" w:rsidRPr="001904D5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1904D5">
              <w:rPr>
                <w:rFonts w:ascii="Cambria" w:hAnsi="Cambria"/>
                <w:sz w:val="18"/>
                <w:szCs w:val="18"/>
              </w:rPr>
              <w:t>Compile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</w:t>
            </w:r>
            <w:r w:rsidRPr="001904D5">
              <w:rPr>
                <w:rFonts w:ascii="Cambria" w:hAnsi="Cambria"/>
                <w:sz w:val="18"/>
                <w:szCs w:val="18"/>
              </w:rPr>
              <w:t>Modify</w:t>
            </w:r>
          </w:p>
          <w:p w14:paraId="492E7324" w14:textId="0F0E099F" w:rsidR="0097416B" w:rsidRPr="001904D5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1904D5">
              <w:rPr>
                <w:rFonts w:ascii="Cambria" w:hAnsi="Cambria"/>
                <w:sz w:val="18"/>
                <w:szCs w:val="18"/>
              </w:rPr>
              <w:t>Compose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</w:t>
            </w:r>
            <w:r w:rsidRPr="001904D5">
              <w:rPr>
                <w:rFonts w:ascii="Cambria" w:hAnsi="Cambria"/>
                <w:sz w:val="18"/>
                <w:szCs w:val="18"/>
              </w:rPr>
              <w:t>Make up</w:t>
            </w:r>
          </w:p>
          <w:p w14:paraId="340B4E61" w14:textId="2AD2AC0C" w:rsidR="0097416B" w:rsidRPr="001904D5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1904D5">
              <w:rPr>
                <w:rFonts w:ascii="Cambria" w:hAnsi="Cambria"/>
                <w:sz w:val="18"/>
                <w:szCs w:val="18"/>
              </w:rPr>
              <w:t>Construct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</w:t>
            </w:r>
            <w:r w:rsidRPr="001904D5">
              <w:rPr>
                <w:rFonts w:ascii="Cambria" w:hAnsi="Cambria"/>
                <w:sz w:val="18"/>
                <w:szCs w:val="18"/>
              </w:rPr>
              <w:t>Originate</w:t>
            </w:r>
            <w:r>
              <w:rPr>
                <w:rFonts w:ascii="Cambria" w:hAnsi="Cambria"/>
                <w:sz w:val="18"/>
                <w:szCs w:val="18"/>
              </w:rPr>
              <w:t xml:space="preserve">   </w:t>
            </w:r>
          </w:p>
          <w:p w14:paraId="5984800B" w14:textId="766D6558" w:rsidR="0097416B" w:rsidRPr="001904D5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1904D5">
              <w:rPr>
                <w:rFonts w:ascii="Cambria" w:hAnsi="Cambria"/>
                <w:sz w:val="18"/>
                <w:szCs w:val="18"/>
              </w:rPr>
              <w:t>Create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  Produce        </w:t>
            </w:r>
          </w:p>
          <w:p w14:paraId="1F71ADEE" w14:textId="43083F4A" w:rsidR="0097416B" w:rsidRPr="001904D5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1904D5">
              <w:rPr>
                <w:rFonts w:ascii="Cambria" w:hAnsi="Cambria"/>
                <w:sz w:val="18"/>
                <w:szCs w:val="18"/>
              </w:rPr>
              <w:t>Design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 </w:t>
            </w:r>
            <w:r w:rsidRPr="001904D5">
              <w:rPr>
                <w:rFonts w:ascii="Cambria" w:hAnsi="Cambria"/>
                <w:sz w:val="18"/>
                <w:szCs w:val="18"/>
              </w:rPr>
              <w:t>Propose</w:t>
            </w:r>
          </w:p>
          <w:p w14:paraId="1C9B2ED5" w14:textId="02E8B15A" w:rsidR="0097416B" w:rsidRPr="001904D5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1904D5">
              <w:rPr>
                <w:rFonts w:ascii="Cambria" w:hAnsi="Cambria"/>
                <w:sz w:val="18"/>
                <w:szCs w:val="18"/>
              </w:rPr>
              <w:t>Develop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Reframe</w:t>
            </w:r>
          </w:p>
          <w:p w14:paraId="2EC953FE" w14:textId="0564DC75" w:rsidR="0097416B" w:rsidRPr="001904D5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1904D5">
              <w:rPr>
                <w:rFonts w:ascii="Cambria" w:hAnsi="Cambria"/>
                <w:sz w:val="18"/>
                <w:szCs w:val="18"/>
              </w:rPr>
              <w:t>Elaborate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Rewrite</w:t>
            </w:r>
          </w:p>
          <w:p w14:paraId="512EDEA6" w14:textId="62B6A0E3" w:rsidR="0097416B" w:rsidRPr="001904D5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1904D5">
              <w:rPr>
                <w:rFonts w:ascii="Cambria" w:hAnsi="Cambria"/>
                <w:sz w:val="18"/>
                <w:szCs w:val="18"/>
              </w:rPr>
              <w:t>Formulate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Simplify</w:t>
            </w:r>
          </w:p>
          <w:p w14:paraId="131A6E00" w14:textId="3B854ED9" w:rsidR="0097416B" w:rsidRPr="001904D5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1904D5">
              <w:rPr>
                <w:rFonts w:ascii="Cambria" w:hAnsi="Cambria"/>
                <w:sz w:val="18"/>
                <w:szCs w:val="18"/>
              </w:rPr>
              <w:t xml:space="preserve">Improve 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</w:t>
            </w:r>
            <w:r w:rsidRPr="001904D5">
              <w:rPr>
                <w:rFonts w:ascii="Cambria" w:hAnsi="Cambria"/>
                <w:sz w:val="18"/>
                <w:szCs w:val="18"/>
              </w:rPr>
              <w:t>Solve</w:t>
            </w:r>
          </w:p>
          <w:p w14:paraId="458EDDC4" w14:textId="7D80682A" w:rsidR="0097416B" w:rsidRPr="001904D5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                            Transform</w:t>
            </w:r>
          </w:p>
          <w:p w14:paraId="45E94953" w14:textId="445598C1" w:rsidR="0097416B" w:rsidRPr="00BD4635" w:rsidRDefault="0097416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</w:p>
        </w:tc>
      </w:tr>
      <w:tr w:rsidR="00557164" w14:paraId="57030AAA" w14:textId="77777777" w:rsidTr="00557164">
        <w:trPr>
          <w:gridAfter w:val="1"/>
          <w:wAfter w:w="19" w:type="dxa"/>
          <w:trHeight w:val="308"/>
        </w:trPr>
        <w:tc>
          <w:tcPr>
            <w:tcW w:w="2587" w:type="dxa"/>
            <w:gridSpan w:val="2"/>
            <w:shd w:val="clear" w:color="auto" w:fill="C5E0B3" w:themeFill="accent6" w:themeFillTint="66"/>
          </w:tcPr>
          <w:p w14:paraId="4A6FF622" w14:textId="179902F5" w:rsidR="007265B7" w:rsidRPr="000A300B" w:rsidRDefault="001904D5" w:rsidP="007265B7">
            <w:pPr>
              <w:ind w:right="-43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A300B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 </w:t>
            </w:r>
            <w:r w:rsidR="000E3718" w:rsidRPr="000A300B">
              <w:rPr>
                <w:rFonts w:ascii="Cambria" w:hAnsi="Cambria"/>
                <w:b/>
                <w:bCs/>
                <w:sz w:val="20"/>
                <w:szCs w:val="20"/>
              </w:rPr>
              <w:t>Acti</w:t>
            </w:r>
            <w:r w:rsidR="00BD4635" w:rsidRPr="000A300B">
              <w:rPr>
                <w:rFonts w:ascii="Cambria" w:hAnsi="Cambria"/>
                <w:b/>
                <w:bCs/>
                <w:sz w:val="20"/>
                <w:szCs w:val="20"/>
              </w:rPr>
              <w:t>ons</w:t>
            </w:r>
          </w:p>
        </w:tc>
        <w:tc>
          <w:tcPr>
            <w:tcW w:w="2700" w:type="dxa"/>
            <w:gridSpan w:val="2"/>
            <w:shd w:val="clear" w:color="auto" w:fill="C5E0B3" w:themeFill="accent6" w:themeFillTint="66"/>
          </w:tcPr>
          <w:p w14:paraId="444262C6" w14:textId="52C4F410" w:rsidR="007265B7" w:rsidRPr="000A300B" w:rsidRDefault="001904D5" w:rsidP="007265B7">
            <w:pPr>
              <w:ind w:right="-432"/>
              <w:rPr>
                <w:sz w:val="20"/>
                <w:szCs w:val="20"/>
              </w:rPr>
            </w:pPr>
            <w:r w:rsidRPr="000A300B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</w:t>
            </w:r>
            <w:r w:rsidR="00BD4635" w:rsidRPr="000A300B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0A300B">
              <w:rPr>
                <w:rFonts w:ascii="Cambria" w:hAnsi="Cambria"/>
                <w:b/>
                <w:bCs/>
                <w:sz w:val="20"/>
                <w:szCs w:val="20"/>
              </w:rPr>
              <w:t xml:space="preserve">  </w:t>
            </w:r>
            <w:r w:rsidR="00BD4635" w:rsidRPr="000A300B">
              <w:rPr>
                <w:rFonts w:ascii="Cambria" w:hAnsi="Cambria"/>
                <w:b/>
                <w:bCs/>
                <w:sz w:val="20"/>
                <w:szCs w:val="20"/>
              </w:rPr>
              <w:t>Actions</w:t>
            </w:r>
          </w:p>
        </w:tc>
        <w:tc>
          <w:tcPr>
            <w:tcW w:w="2655" w:type="dxa"/>
            <w:shd w:val="clear" w:color="auto" w:fill="C5E0B3" w:themeFill="accent6" w:themeFillTint="66"/>
          </w:tcPr>
          <w:p w14:paraId="41D41966" w14:textId="2DB877B8" w:rsidR="007265B7" w:rsidRPr="000A300B" w:rsidRDefault="001904D5" w:rsidP="007265B7">
            <w:pPr>
              <w:ind w:right="-432"/>
              <w:rPr>
                <w:sz w:val="20"/>
                <w:szCs w:val="20"/>
              </w:rPr>
            </w:pPr>
            <w:r w:rsidRPr="000A300B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 </w:t>
            </w:r>
            <w:r w:rsidR="00BD4635" w:rsidRPr="000A300B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0A300B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BD4635" w:rsidRPr="000A300B">
              <w:rPr>
                <w:rFonts w:ascii="Cambria" w:hAnsi="Cambria"/>
                <w:b/>
                <w:bCs/>
                <w:sz w:val="20"/>
                <w:szCs w:val="20"/>
              </w:rPr>
              <w:t>Actions</w:t>
            </w:r>
          </w:p>
        </w:tc>
        <w:tc>
          <w:tcPr>
            <w:tcW w:w="2457" w:type="dxa"/>
            <w:shd w:val="clear" w:color="auto" w:fill="C5E0B3" w:themeFill="accent6" w:themeFillTint="66"/>
          </w:tcPr>
          <w:p w14:paraId="00DF453C" w14:textId="3CC2EBD1" w:rsidR="007265B7" w:rsidRPr="000A300B" w:rsidRDefault="001904D5" w:rsidP="007265B7">
            <w:pPr>
              <w:ind w:right="-432"/>
              <w:rPr>
                <w:sz w:val="20"/>
                <w:szCs w:val="20"/>
              </w:rPr>
            </w:pPr>
            <w:r w:rsidRPr="000A300B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</w:t>
            </w:r>
            <w:r w:rsidR="00BD4635" w:rsidRPr="000A300B">
              <w:rPr>
                <w:rFonts w:ascii="Cambria" w:hAnsi="Cambria"/>
                <w:b/>
                <w:bCs/>
                <w:sz w:val="20"/>
                <w:szCs w:val="20"/>
              </w:rPr>
              <w:t xml:space="preserve"> Actions</w:t>
            </w:r>
          </w:p>
        </w:tc>
        <w:tc>
          <w:tcPr>
            <w:tcW w:w="2449" w:type="dxa"/>
            <w:shd w:val="clear" w:color="auto" w:fill="C5E0B3" w:themeFill="accent6" w:themeFillTint="66"/>
          </w:tcPr>
          <w:p w14:paraId="106FC6D9" w14:textId="6DA8BDDA" w:rsidR="007265B7" w:rsidRPr="000A300B" w:rsidRDefault="001904D5" w:rsidP="007265B7">
            <w:pPr>
              <w:ind w:right="-432"/>
              <w:rPr>
                <w:sz w:val="20"/>
                <w:szCs w:val="20"/>
              </w:rPr>
            </w:pPr>
            <w:r w:rsidRPr="000A300B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 </w:t>
            </w:r>
            <w:r w:rsidR="00BD4635" w:rsidRPr="000A300B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0A300B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BD4635" w:rsidRPr="000A300B">
              <w:rPr>
                <w:rFonts w:ascii="Cambria" w:hAnsi="Cambria"/>
                <w:b/>
                <w:bCs/>
                <w:sz w:val="20"/>
                <w:szCs w:val="20"/>
              </w:rPr>
              <w:t>Actions</w:t>
            </w:r>
          </w:p>
        </w:tc>
        <w:tc>
          <w:tcPr>
            <w:tcW w:w="2452" w:type="dxa"/>
            <w:shd w:val="clear" w:color="auto" w:fill="C5E0B3" w:themeFill="accent6" w:themeFillTint="66"/>
          </w:tcPr>
          <w:p w14:paraId="2B2C2137" w14:textId="7D885512" w:rsidR="007265B7" w:rsidRPr="000A300B" w:rsidRDefault="001904D5" w:rsidP="007265B7">
            <w:pPr>
              <w:ind w:right="-432"/>
              <w:rPr>
                <w:sz w:val="20"/>
                <w:szCs w:val="20"/>
              </w:rPr>
            </w:pPr>
            <w:r w:rsidRPr="000A300B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 </w:t>
            </w:r>
            <w:r w:rsidR="00BD4635" w:rsidRPr="000A300B">
              <w:rPr>
                <w:rFonts w:ascii="Cambria" w:hAnsi="Cambria"/>
                <w:b/>
                <w:bCs/>
                <w:sz w:val="20"/>
                <w:szCs w:val="20"/>
              </w:rPr>
              <w:t xml:space="preserve"> Actions</w:t>
            </w:r>
          </w:p>
        </w:tc>
      </w:tr>
      <w:tr w:rsidR="006B0332" w14:paraId="1BEB1925" w14:textId="77777777" w:rsidTr="0097416B">
        <w:trPr>
          <w:gridAfter w:val="1"/>
          <w:wAfter w:w="19" w:type="dxa"/>
          <w:trHeight w:val="308"/>
        </w:trPr>
        <w:tc>
          <w:tcPr>
            <w:tcW w:w="2587" w:type="dxa"/>
            <w:gridSpan w:val="2"/>
          </w:tcPr>
          <w:p w14:paraId="64C25E5A" w14:textId="441245CC" w:rsidR="00BD4635" w:rsidRDefault="00BD4635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Defining</w:t>
            </w:r>
          </w:p>
          <w:p w14:paraId="302DA208" w14:textId="0C0C7502" w:rsidR="00BD4635" w:rsidRDefault="00BD4635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BD4635">
              <w:rPr>
                <w:rFonts w:ascii="Cambria" w:hAnsi="Cambria"/>
                <w:sz w:val="18"/>
                <w:szCs w:val="18"/>
              </w:rPr>
              <w:t>Describ</w:t>
            </w:r>
            <w:r>
              <w:rPr>
                <w:rFonts w:ascii="Cambria" w:hAnsi="Cambria"/>
                <w:sz w:val="18"/>
                <w:szCs w:val="18"/>
              </w:rPr>
              <w:t>ing</w:t>
            </w:r>
          </w:p>
          <w:p w14:paraId="52626451" w14:textId="5E0F4DDD" w:rsidR="00BD4635" w:rsidRDefault="00BD4635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Identifying</w:t>
            </w:r>
          </w:p>
          <w:p w14:paraId="0C2AFCE4" w14:textId="759857CE" w:rsidR="00BD4635" w:rsidRDefault="00BD4635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Listing</w:t>
            </w:r>
          </w:p>
          <w:p w14:paraId="706D8367" w14:textId="61595FE8" w:rsidR="00BD4635" w:rsidRDefault="00BD4635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Locating</w:t>
            </w:r>
          </w:p>
          <w:p w14:paraId="3CC13281" w14:textId="7BB52C2E" w:rsidR="00BD4635" w:rsidRDefault="00BD4635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Naming</w:t>
            </w:r>
          </w:p>
          <w:p w14:paraId="65D09103" w14:textId="781EC6CE" w:rsidR="00BD4635" w:rsidRDefault="00BD4635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Recognizing</w:t>
            </w:r>
          </w:p>
          <w:p w14:paraId="296568B2" w14:textId="131B1C8A" w:rsidR="00BD4635" w:rsidRPr="00BD4635" w:rsidRDefault="00BD4635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Retrieving</w:t>
            </w:r>
          </w:p>
        </w:tc>
        <w:tc>
          <w:tcPr>
            <w:tcW w:w="2700" w:type="dxa"/>
            <w:gridSpan w:val="2"/>
          </w:tcPr>
          <w:p w14:paraId="62C1D80D" w14:textId="77777777" w:rsidR="00BD4635" w:rsidRDefault="00BD4635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BD4635">
              <w:rPr>
                <w:rFonts w:ascii="Cambria" w:hAnsi="Cambria"/>
                <w:sz w:val="18"/>
                <w:szCs w:val="18"/>
              </w:rPr>
              <w:t>Classifying</w:t>
            </w:r>
          </w:p>
          <w:p w14:paraId="75DCF6E0" w14:textId="77777777" w:rsidR="00BD4635" w:rsidRDefault="00BD4635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Comparing</w:t>
            </w:r>
          </w:p>
          <w:p w14:paraId="0FCC0C33" w14:textId="5048B95F" w:rsidR="00BD4635" w:rsidRDefault="00BD4635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Explaining</w:t>
            </w:r>
          </w:p>
          <w:p w14:paraId="3967F2EE" w14:textId="77777777" w:rsidR="00051F8A" w:rsidRDefault="00051F8A" w:rsidP="00051F8A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Giving Examples</w:t>
            </w:r>
          </w:p>
          <w:p w14:paraId="10FC4822" w14:textId="63DF5F3D" w:rsidR="00051F8A" w:rsidRDefault="00051F8A" w:rsidP="00051F8A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Outlining</w:t>
            </w:r>
          </w:p>
          <w:p w14:paraId="0B740181" w14:textId="77777777" w:rsidR="00BD4635" w:rsidRDefault="00051F8A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Paraphrasing</w:t>
            </w:r>
          </w:p>
          <w:p w14:paraId="6F3BCAE1" w14:textId="77777777" w:rsidR="00051F8A" w:rsidRDefault="00051F8A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Summarizing</w:t>
            </w:r>
          </w:p>
          <w:p w14:paraId="326E3F85" w14:textId="419D72C5" w:rsidR="00051F8A" w:rsidRPr="00BD4635" w:rsidRDefault="00051F8A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55" w:type="dxa"/>
          </w:tcPr>
          <w:p w14:paraId="406776B0" w14:textId="77777777" w:rsidR="00BD4635" w:rsidRPr="00BE1C9D" w:rsidRDefault="00BE1C9D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BE1C9D">
              <w:rPr>
                <w:rFonts w:ascii="Cambria" w:hAnsi="Cambria"/>
                <w:sz w:val="18"/>
                <w:szCs w:val="18"/>
              </w:rPr>
              <w:t>Executing</w:t>
            </w:r>
          </w:p>
          <w:p w14:paraId="3EE60374" w14:textId="77777777" w:rsidR="00BE1C9D" w:rsidRPr="00BE1C9D" w:rsidRDefault="00BE1C9D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BE1C9D">
              <w:rPr>
                <w:rFonts w:ascii="Cambria" w:hAnsi="Cambria"/>
                <w:sz w:val="18"/>
                <w:szCs w:val="18"/>
              </w:rPr>
              <w:t>Implementing</w:t>
            </w:r>
          </w:p>
          <w:p w14:paraId="5E979DA2" w14:textId="77777777" w:rsidR="00BE1C9D" w:rsidRPr="00BE1C9D" w:rsidRDefault="00BE1C9D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BE1C9D">
              <w:rPr>
                <w:rFonts w:ascii="Cambria" w:hAnsi="Cambria"/>
                <w:sz w:val="18"/>
                <w:szCs w:val="18"/>
              </w:rPr>
              <w:t xml:space="preserve">Using </w:t>
            </w:r>
          </w:p>
          <w:p w14:paraId="15F79BB0" w14:textId="77777777" w:rsidR="00BE1C9D" w:rsidRPr="00BE1C9D" w:rsidRDefault="00BE1C9D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BE1C9D">
              <w:rPr>
                <w:rFonts w:ascii="Cambria" w:hAnsi="Cambria"/>
                <w:sz w:val="18"/>
                <w:szCs w:val="18"/>
              </w:rPr>
              <w:t>Demonstrating</w:t>
            </w:r>
          </w:p>
          <w:p w14:paraId="55689CE8" w14:textId="77777777" w:rsidR="00BE1C9D" w:rsidRPr="00BE1C9D" w:rsidRDefault="00BE1C9D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BE1C9D">
              <w:rPr>
                <w:rFonts w:ascii="Cambria" w:hAnsi="Cambria"/>
                <w:sz w:val="18"/>
                <w:szCs w:val="18"/>
              </w:rPr>
              <w:t>Interviewing</w:t>
            </w:r>
          </w:p>
          <w:p w14:paraId="7A665753" w14:textId="77777777" w:rsidR="00BE1C9D" w:rsidRPr="00BE1C9D" w:rsidRDefault="00BE1C9D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BE1C9D">
              <w:rPr>
                <w:rFonts w:ascii="Cambria" w:hAnsi="Cambria"/>
                <w:sz w:val="18"/>
                <w:szCs w:val="18"/>
              </w:rPr>
              <w:t>Presenting</w:t>
            </w:r>
          </w:p>
          <w:p w14:paraId="4A879666" w14:textId="48306FFE" w:rsidR="00BE1C9D" w:rsidRDefault="00BE1C9D" w:rsidP="007265B7">
            <w:pPr>
              <w:ind w:right="-43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E1C9D">
              <w:rPr>
                <w:rFonts w:ascii="Cambria" w:hAnsi="Cambria"/>
                <w:sz w:val="18"/>
                <w:szCs w:val="18"/>
              </w:rPr>
              <w:t>Solving</w:t>
            </w:r>
          </w:p>
        </w:tc>
        <w:tc>
          <w:tcPr>
            <w:tcW w:w="2457" w:type="dxa"/>
          </w:tcPr>
          <w:p w14:paraId="4D12A3E7" w14:textId="34425336" w:rsidR="00BE1C9D" w:rsidRPr="00BE1C9D" w:rsidRDefault="00BE1C9D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BE1C9D">
              <w:rPr>
                <w:rFonts w:ascii="Cambria" w:hAnsi="Cambria"/>
                <w:sz w:val="18"/>
                <w:szCs w:val="18"/>
              </w:rPr>
              <w:t>Analyzing</w:t>
            </w:r>
          </w:p>
          <w:p w14:paraId="0E61C18E" w14:textId="0904F832" w:rsidR="00BD4635" w:rsidRPr="00BE1C9D" w:rsidRDefault="00BE1C9D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BE1C9D">
              <w:rPr>
                <w:rFonts w:ascii="Cambria" w:hAnsi="Cambria"/>
                <w:sz w:val="18"/>
                <w:szCs w:val="18"/>
              </w:rPr>
              <w:t>Deconstructing</w:t>
            </w:r>
          </w:p>
          <w:p w14:paraId="7D27E9B4" w14:textId="77777777" w:rsidR="00BE1C9D" w:rsidRPr="00BE1C9D" w:rsidRDefault="00BE1C9D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BE1C9D">
              <w:rPr>
                <w:rFonts w:ascii="Cambria" w:hAnsi="Cambria"/>
                <w:sz w:val="18"/>
                <w:szCs w:val="18"/>
              </w:rPr>
              <w:t>Integrating</w:t>
            </w:r>
          </w:p>
          <w:p w14:paraId="3CFCBBB1" w14:textId="77777777" w:rsidR="00BE1C9D" w:rsidRPr="00BE1C9D" w:rsidRDefault="00BE1C9D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BE1C9D">
              <w:rPr>
                <w:rFonts w:ascii="Cambria" w:hAnsi="Cambria"/>
                <w:sz w:val="18"/>
                <w:szCs w:val="18"/>
              </w:rPr>
              <w:t>Organizing</w:t>
            </w:r>
          </w:p>
          <w:p w14:paraId="652179E5" w14:textId="77777777" w:rsidR="00BE1C9D" w:rsidRPr="00BE1C9D" w:rsidRDefault="00BE1C9D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BE1C9D">
              <w:rPr>
                <w:rFonts w:ascii="Cambria" w:hAnsi="Cambria"/>
                <w:sz w:val="18"/>
                <w:szCs w:val="18"/>
              </w:rPr>
              <w:t>Structuring</w:t>
            </w:r>
          </w:p>
          <w:p w14:paraId="4EA1B307" w14:textId="6F7F1AED" w:rsidR="00BE1C9D" w:rsidRDefault="00BE1C9D" w:rsidP="007265B7">
            <w:pPr>
              <w:ind w:right="-432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49" w:type="dxa"/>
          </w:tcPr>
          <w:p w14:paraId="600C5485" w14:textId="77777777" w:rsidR="00BE1C9D" w:rsidRPr="00BE1C9D" w:rsidRDefault="00BE1C9D" w:rsidP="00BE1C9D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BE1C9D">
              <w:rPr>
                <w:rFonts w:ascii="Cambria" w:hAnsi="Cambria"/>
                <w:sz w:val="18"/>
                <w:szCs w:val="18"/>
              </w:rPr>
              <w:t>Appraising</w:t>
            </w:r>
          </w:p>
          <w:p w14:paraId="012AD78C" w14:textId="2FAC4D35" w:rsidR="00BD4635" w:rsidRPr="00BE1C9D" w:rsidRDefault="00BE1C9D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BE1C9D">
              <w:rPr>
                <w:rFonts w:ascii="Cambria" w:hAnsi="Cambria"/>
                <w:sz w:val="18"/>
                <w:szCs w:val="18"/>
              </w:rPr>
              <w:t>Attributing</w:t>
            </w:r>
          </w:p>
          <w:p w14:paraId="7906889C" w14:textId="691DD0C1" w:rsidR="00BE1C9D" w:rsidRPr="00BE1C9D" w:rsidRDefault="00BE1C9D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BE1C9D">
              <w:rPr>
                <w:rFonts w:ascii="Cambria" w:hAnsi="Cambria"/>
                <w:sz w:val="18"/>
                <w:szCs w:val="18"/>
              </w:rPr>
              <w:t>Debating</w:t>
            </w:r>
          </w:p>
          <w:p w14:paraId="6CA1C91D" w14:textId="77777777" w:rsidR="00BE1C9D" w:rsidRPr="00BE1C9D" w:rsidRDefault="00BE1C9D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BE1C9D">
              <w:rPr>
                <w:rFonts w:ascii="Cambria" w:hAnsi="Cambria"/>
                <w:sz w:val="18"/>
                <w:szCs w:val="18"/>
              </w:rPr>
              <w:t>Defending</w:t>
            </w:r>
          </w:p>
          <w:p w14:paraId="469A2FA4" w14:textId="3758294B" w:rsidR="00BE1C9D" w:rsidRDefault="00BE1C9D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BE1C9D">
              <w:rPr>
                <w:rFonts w:ascii="Cambria" w:hAnsi="Cambria"/>
                <w:sz w:val="18"/>
                <w:szCs w:val="18"/>
              </w:rPr>
              <w:t>Evaluating</w:t>
            </w:r>
          </w:p>
          <w:p w14:paraId="4C34E8E7" w14:textId="058AD424" w:rsidR="000A300B" w:rsidRPr="00BE1C9D" w:rsidRDefault="000A300B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BE1C9D">
              <w:rPr>
                <w:rFonts w:ascii="Cambria" w:hAnsi="Cambria"/>
                <w:sz w:val="18"/>
                <w:szCs w:val="18"/>
              </w:rPr>
              <w:t>Justifying</w:t>
            </w:r>
          </w:p>
          <w:p w14:paraId="2C5DE391" w14:textId="6B2D5EC9" w:rsidR="00BE1C9D" w:rsidRDefault="00BE1C9D" w:rsidP="007265B7">
            <w:pPr>
              <w:ind w:right="-432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52" w:type="dxa"/>
          </w:tcPr>
          <w:p w14:paraId="6C775CF1" w14:textId="77777777" w:rsidR="00BD4635" w:rsidRPr="00BE1C9D" w:rsidRDefault="00BE1C9D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BE1C9D">
              <w:rPr>
                <w:rFonts w:ascii="Cambria" w:hAnsi="Cambria"/>
                <w:sz w:val="18"/>
                <w:szCs w:val="18"/>
              </w:rPr>
              <w:t>Constructing</w:t>
            </w:r>
          </w:p>
          <w:p w14:paraId="42063A85" w14:textId="77777777" w:rsidR="00BE1C9D" w:rsidRPr="00BE1C9D" w:rsidRDefault="00BE1C9D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BE1C9D">
              <w:rPr>
                <w:rFonts w:ascii="Cambria" w:hAnsi="Cambria"/>
                <w:sz w:val="18"/>
                <w:szCs w:val="18"/>
              </w:rPr>
              <w:t>Designing</w:t>
            </w:r>
          </w:p>
          <w:p w14:paraId="2EE752EE" w14:textId="77777777" w:rsidR="00BE1C9D" w:rsidRPr="00BE1C9D" w:rsidRDefault="00BE1C9D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BE1C9D">
              <w:rPr>
                <w:rFonts w:ascii="Cambria" w:hAnsi="Cambria"/>
                <w:sz w:val="18"/>
                <w:szCs w:val="18"/>
              </w:rPr>
              <w:t>Devising</w:t>
            </w:r>
          </w:p>
          <w:p w14:paraId="1463CF52" w14:textId="77777777" w:rsidR="00BE1C9D" w:rsidRPr="00BE1C9D" w:rsidRDefault="00BE1C9D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BE1C9D">
              <w:rPr>
                <w:rFonts w:ascii="Cambria" w:hAnsi="Cambria"/>
                <w:sz w:val="18"/>
                <w:szCs w:val="18"/>
              </w:rPr>
              <w:t>Inventing</w:t>
            </w:r>
          </w:p>
          <w:p w14:paraId="7D496DC1" w14:textId="77777777" w:rsidR="00BE1C9D" w:rsidRPr="00BE1C9D" w:rsidRDefault="00BE1C9D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BE1C9D">
              <w:rPr>
                <w:rFonts w:ascii="Cambria" w:hAnsi="Cambria"/>
                <w:sz w:val="18"/>
                <w:szCs w:val="18"/>
              </w:rPr>
              <w:t>Making</w:t>
            </w:r>
          </w:p>
          <w:p w14:paraId="50DE7330" w14:textId="77777777" w:rsidR="00BE1C9D" w:rsidRPr="00BE1C9D" w:rsidRDefault="00BE1C9D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 w:rsidRPr="00BE1C9D">
              <w:rPr>
                <w:rFonts w:ascii="Cambria" w:hAnsi="Cambria"/>
                <w:sz w:val="18"/>
                <w:szCs w:val="18"/>
              </w:rPr>
              <w:t>Planning</w:t>
            </w:r>
          </w:p>
          <w:p w14:paraId="28F00B38" w14:textId="057C804F" w:rsidR="00BE1C9D" w:rsidRDefault="00BE1C9D" w:rsidP="007265B7">
            <w:pPr>
              <w:ind w:right="-43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E1C9D">
              <w:rPr>
                <w:rFonts w:ascii="Cambria" w:hAnsi="Cambria"/>
                <w:sz w:val="18"/>
                <w:szCs w:val="18"/>
              </w:rPr>
              <w:t>Producing</w:t>
            </w:r>
          </w:p>
        </w:tc>
      </w:tr>
      <w:tr w:rsidR="00557164" w14:paraId="75CD3087" w14:textId="77777777" w:rsidTr="00557164">
        <w:trPr>
          <w:gridAfter w:val="1"/>
          <w:wAfter w:w="19" w:type="dxa"/>
          <w:trHeight w:val="308"/>
        </w:trPr>
        <w:tc>
          <w:tcPr>
            <w:tcW w:w="2587" w:type="dxa"/>
            <w:gridSpan w:val="2"/>
            <w:shd w:val="clear" w:color="auto" w:fill="C5E0B3" w:themeFill="accent6" w:themeFillTint="66"/>
          </w:tcPr>
          <w:p w14:paraId="08784E82" w14:textId="61818E1A" w:rsidR="00203261" w:rsidRPr="00203261" w:rsidRDefault="00203261" w:rsidP="007265B7">
            <w:pPr>
              <w:ind w:right="-43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             </w:t>
            </w:r>
            <w:r w:rsidRPr="00203261">
              <w:rPr>
                <w:rFonts w:ascii="Cambria" w:hAnsi="Cambria"/>
                <w:b/>
                <w:bCs/>
                <w:sz w:val="18"/>
                <w:szCs w:val="18"/>
              </w:rPr>
              <w:t>Assessments</w:t>
            </w:r>
          </w:p>
        </w:tc>
        <w:tc>
          <w:tcPr>
            <w:tcW w:w="2700" w:type="dxa"/>
            <w:gridSpan w:val="2"/>
            <w:shd w:val="clear" w:color="auto" w:fill="C5E0B3" w:themeFill="accent6" w:themeFillTint="66"/>
          </w:tcPr>
          <w:p w14:paraId="0A6894D1" w14:textId="173FB348" w:rsidR="00203261" w:rsidRPr="00BD4635" w:rsidRDefault="00203261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       </w:t>
            </w:r>
            <w:r w:rsidRPr="00203261">
              <w:rPr>
                <w:rFonts w:ascii="Cambria" w:hAnsi="Cambria"/>
                <w:b/>
                <w:bCs/>
                <w:sz w:val="18"/>
                <w:szCs w:val="18"/>
              </w:rPr>
              <w:t>Assessments</w:t>
            </w:r>
          </w:p>
        </w:tc>
        <w:tc>
          <w:tcPr>
            <w:tcW w:w="2655" w:type="dxa"/>
            <w:shd w:val="clear" w:color="auto" w:fill="C5E0B3" w:themeFill="accent6" w:themeFillTint="66"/>
          </w:tcPr>
          <w:p w14:paraId="6921C341" w14:textId="1A2F33AF" w:rsidR="00203261" w:rsidRPr="00BE1C9D" w:rsidRDefault="00203261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         </w:t>
            </w:r>
            <w:r w:rsidRPr="00203261">
              <w:rPr>
                <w:rFonts w:ascii="Cambria" w:hAnsi="Cambria"/>
                <w:b/>
                <w:bCs/>
                <w:sz w:val="18"/>
                <w:szCs w:val="18"/>
              </w:rPr>
              <w:t>Assessments</w:t>
            </w:r>
          </w:p>
        </w:tc>
        <w:tc>
          <w:tcPr>
            <w:tcW w:w="2457" w:type="dxa"/>
            <w:shd w:val="clear" w:color="auto" w:fill="C5E0B3" w:themeFill="accent6" w:themeFillTint="66"/>
          </w:tcPr>
          <w:p w14:paraId="4F4C90B2" w14:textId="05F33179" w:rsidR="00203261" w:rsidRPr="00BE1C9D" w:rsidRDefault="00203261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          </w:t>
            </w:r>
            <w:r w:rsidRPr="00203261">
              <w:rPr>
                <w:rFonts w:ascii="Cambria" w:hAnsi="Cambria"/>
                <w:b/>
                <w:bCs/>
                <w:sz w:val="18"/>
                <w:szCs w:val="18"/>
              </w:rPr>
              <w:t>Assessments</w:t>
            </w:r>
          </w:p>
        </w:tc>
        <w:tc>
          <w:tcPr>
            <w:tcW w:w="2449" w:type="dxa"/>
            <w:shd w:val="clear" w:color="auto" w:fill="C5E0B3" w:themeFill="accent6" w:themeFillTint="66"/>
          </w:tcPr>
          <w:p w14:paraId="4757CEB6" w14:textId="5575D85F" w:rsidR="00203261" w:rsidRPr="00BE1C9D" w:rsidRDefault="00203261" w:rsidP="00BE1C9D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        </w:t>
            </w:r>
            <w:r w:rsidRPr="00203261">
              <w:rPr>
                <w:rFonts w:ascii="Cambria" w:hAnsi="Cambria"/>
                <w:b/>
                <w:bCs/>
                <w:sz w:val="18"/>
                <w:szCs w:val="18"/>
              </w:rPr>
              <w:t>Assessments</w:t>
            </w:r>
          </w:p>
        </w:tc>
        <w:tc>
          <w:tcPr>
            <w:tcW w:w="2452" w:type="dxa"/>
            <w:shd w:val="clear" w:color="auto" w:fill="C5E0B3" w:themeFill="accent6" w:themeFillTint="66"/>
          </w:tcPr>
          <w:p w14:paraId="0EA1F1FD" w14:textId="04D7DA0B" w:rsidR="00203261" w:rsidRPr="00BE1C9D" w:rsidRDefault="00203261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       </w:t>
            </w:r>
            <w:r w:rsidRPr="00203261">
              <w:rPr>
                <w:rFonts w:ascii="Cambria" w:hAnsi="Cambria"/>
                <w:b/>
                <w:bCs/>
                <w:sz w:val="18"/>
                <w:szCs w:val="18"/>
              </w:rPr>
              <w:t>Assessments</w:t>
            </w:r>
          </w:p>
        </w:tc>
      </w:tr>
      <w:tr w:rsidR="006B0332" w14:paraId="2B5A6862" w14:textId="77777777" w:rsidTr="0097416B">
        <w:trPr>
          <w:gridAfter w:val="1"/>
          <w:wAfter w:w="19" w:type="dxa"/>
          <w:trHeight w:val="308"/>
        </w:trPr>
        <w:tc>
          <w:tcPr>
            <w:tcW w:w="2587" w:type="dxa"/>
            <w:gridSpan w:val="2"/>
          </w:tcPr>
          <w:p w14:paraId="530B5E71" w14:textId="1EFA24DA" w:rsidR="0039147F" w:rsidRPr="0039147F" w:rsidRDefault="0039147F" w:rsidP="0039147F">
            <w:pPr>
              <w:rPr>
                <w:rFonts w:ascii="Cambria" w:eastAsia="Times New Roman" w:hAnsi="Cambria"/>
                <w:sz w:val="18"/>
                <w:szCs w:val="18"/>
              </w:rPr>
            </w:pPr>
            <w:r w:rsidRPr="0039147F">
              <w:rPr>
                <w:rFonts w:ascii="Cambria" w:hAnsi="Cambria"/>
                <w:sz w:val="18"/>
                <w:szCs w:val="18"/>
              </w:rPr>
              <w:t>Objective test items such as fill-in-the-blank, matching, labeling, or multiple-choice questions that require students to: recall or recognize terms, facts, and concepts</w:t>
            </w:r>
          </w:p>
          <w:p w14:paraId="4524F3F9" w14:textId="77777777" w:rsidR="00203261" w:rsidRDefault="00203261" w:rsidP="007265B7">
            <w:pPr>
              <w:ind w:right="-432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14:paraId="327FF9C5" w14:textId="2F1FC25C" w:rsidR="006E0AE3" w:rsidRDefault="006E0AE3" w:rsidP="006E0AE3">
            <w:pPr>
              <w:rPr>
                <w:rFonts w:eastAsia="Times New Roman"/>
              </w:rPr>
            </w:pPr>
            <w:r>
              <w:rPr>
                <w:rFonts w:ascii="Cambria" w:hAnsi="Cambria"/>
                <w:sz w:val="18"/>
                <w:szCs w:val="18"/>
              </w:rPr>
              <w:t>Papers</w:t>
            </w:r>
            <w:r w:rsidR="0039147F" w:rsidRPr="0039147F">
              <w:rPr>
                <w:rFonts w:ascii="Cambria" w:hAnsi="Cambria"/>
                <w:sz w:val="18"/>
                <w:szCs w:val="18"/>
              </w:rPr>
              <w:t>, exams, problem sets, class discussions, or concept maps that require students to:</w:t>
            </w:r>
            <w:r w:rsidR="0039147F">
              <w:rPr>
                <w:rFonts w:ascii="Cambria" w:hAnsi="Cambria"/>
                <w:sz w:val="18"/>
                <w:szCs w:val="18"/>
              </w:rPr>
              <w:t xml:space="preserve"> </w:t>
            </w:r>
            <w:r w:rsidR="0039147F" w:rsidRPr="0039147F">
              <w:rPr>
                <w:rFonts w:ascii="Cambria" w:hAnsi="Cambria"/>
                <w:sz w:val="18"/>
                <w:szCs w:val="18"/>
              </w:rPr>
              <w:t>summarize readings, films, or speeches</w:t>
            </w:r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6E0AE3">
              <w:rPr>
                <w:rFonts w:ascii="Cambria" w:hAnsi="Cambria"/>
                <w:sz w:val="18"/>
                <w:szCs w:val="18"/>
              </w:rPr>
              <w:t>paraphrase documents or speeches</w:t>
            </w:r>
            <w:r>
              <w:rPr>
                <w:rFonts w:ascii="Cambria" w:hAnsi="Cambria"/>
                <w:sz w:val="18"/>
                <w:szCs w:val="18"/>
              </w:rPr>
              <w:t>,</w:t>
            </w:r>
            <w:r w:rsidRPr="006E0AE3">
              <w:rPr>
                <w:rFonts w:ascii="Cambria" w:hAnsi="Cambria"/>
                <w:sz w:val="18"/>
                <w:szCs w:val="18"/>
              </w:rPr>
              <w:t xml:space="preserve"> find or identify examples or illustrations of a concept or principle</w:t>
            </w:r>
          </w:p>
          <w:p w14:paraId="35B072F2" w14:textId="77777777" w:rsidR="00203261" w:rsidRDefault="00203261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55" w:type="dxa"/>
          </w:tcPr>
          <w:p w14:paraId="70CF16E0" w14:textId="2ECDBEB4" w:rsidR="00A24CE5" w:rsidRPr="00A24CE5" w:rsidRDefault="006E095A" w:rsidP="00A24CE5">
            <w:pPr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</w:t>
            </w:r>
            <w:r w:rsidR="00A24CE5" w:rsidRPr="00A24CE5">
              <w:rPr>
                <w:rFonts w:ascii="Cambria" w:hAnsi="Cambria"/>
                <w:sz w:val="18"/>
                <w:szCs w:val="18"/>
              </w:rPr>
              <w:t>roblem sets, performances, labs, prototyping, or simulations that require students to: use procedures to solve or complete familiar or unfamiliar tasks</w:t>
            </w:r>
            <w:r w:rsidR="004B233A">
              <w:rPr>
                <w:rFonts w:ascii="Cambria" w:hAnsi="Cambria"/>
                <w:sz w:val="18"/>
                <w:szCs w:val="18"/>
              </w:rPr>
              <w:t>;</w:t>
            </w:r>
            <w:r w:rsidR="00A24CE5" w:rsidRPr="00A24CE5">
              <w:rPr>
                <w:rFonts w:ascii="Cambria" w:hAnsi="Cambria"/>
                <w:sz w:val="18"/>
                <w:szCs w:val="18"/>
              </w:rPr>
              <w:t xml:space="preserve"> determine which procedure(s) are most appropriate for a given task</w:t>
            </w:r>
          </w:p>
          <w:p w14:paraId="4D367F70" w14:textId="77777777" w:rsidR="00203261" w:rsidRDefault="00203261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57" w:type="dxa"/>
          </w:tcPr>
          <w:p w14:paraId="3EC3B724" w14:textId="1C39B1A6" w:rsidR="00203261" w:rsidRPr="00A24CE5" w:rsidRDefault="006E095A" w:rsidP="00A24CE5">
            <w:pPr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Case</w:t>
            </w:r>
            <w:r w:rsidR="00A24CE5" w:rsidRPr="00A24CE5">
              <w:rPr>
                <w:rFonts w:ascii="Cambria" w:hAnsi="Cambria"/>
                <w:sz w:val="18"/>
                <w:szCs w:val="18"/>
              </w:rPr>
              <w:t xml:space="preserve"> studies, critiques, labs, papers, projects, debates, or concept maps that require students to: discriminate or select relevant and irrelevant parts</w:t>
            </w:r>
            <w:r w:rsidR="004B233A">
              <w:rPr>
                <w:rFonts w:ascii="Cambria" w:hAnsi="Cambria"/>
                <w:sz w:val="18"/>
                <w:szCs w:val="18"/>
              </w:rPr>
              <w:t>;</w:t>
            </w:r>
            <w:r w:rsidR="00A24CE5" w:rsidRPr="00A24CE5">
              <w:rPr>
                <w:rFonts w:ascii="Cambria" w:hAnsi="Cambria"/>
                <w:sz w:val="18"/>
                <w:szCs w:val="18"/>
              </w:rPr>
              <w:t xml:space="preserve"> determine how elements function together</w:t>
            </w:r>
            <w:r w:rsidR="004B233A">
              <w:rPr>
                <w:rFonts w:ascii="Cambria" w:hAnsi="Cambria"/>
                <w:sz w:val="18"/>
                <w:szCs w:val="18"/>
              </w:rPr>
              <w:t>;</w:t>
            </w:r>
            <w:r w:rsidR="00A24CE5" w:rsidRPr="00A24CE5">
              <w:rPr>
                <w:rFonts w:ascii="Cambria" w:hAnsi="Cambria"/>
                <w:sz w:val="18"/>
                <w:szCs w:val="18"/>
              </w:rPr>
              <w:t xml:space="preserve"> determine bias, values, or underlying intent in presented material</w:t>
            </w:r>
          </w:p>
        </w:tc>
        <w:tc>
          <w:tcPr>
            <w:tcW w:w="2449" w:type="dxa"/>
          </w:tcPr>
          <w:p w14:paraId="489E4D35" w14:textId="67A51212" w:rsidR="00A24CE5" w:rsidRPr="00A24CE5" w:rsidRDefault="006E095A" w:rsidP="00A24CE5">
            <w:pPr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</w:t>
            </w:r>
            <w:r w:rsidR="00A24CE5" w:rsidRPr="00A24CE5">
              <w:rPr>
                <w:rFonts w:ascii="Cambria" w:hAnsi="Cambria"/>
                <w:sz w:val="18"/>
                <w:szCs w:val="18"/>
              </w:rPr>
              <w:t>ournals, diaries, critiques, problem sets, product reviews, or studies that require students to: test, monitor, judge, or critique readings, performances, or products against established criteria or standards</w:t>
            </w:r>
          </w:p>
          <w:p w14:paraId="7555B68B" w14:textId="77777777" w:rsidR="00203261" w:rsidRDefault="00203261" w:rsidP="00BE1C9D">
            <w:pPr>
              <w:ind w:right="-43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52" w:type="dxa"/>
          </w:tcPr>
          <w:p w14:paraId="19AE2EB9" w14:textId="1081329F" w:rsidR="00A24CE5" w:rsidRPr="00A24CE5" w:rsidRDefault="006E095A" w:rsidP="00A24CE5">
            <w:pPr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</w:t>
            </w:r>
            <w:r w:rsidR="00A24CE5" w:rsidRPr="00A24CE5">
              <w:rPr>
                <w:rFonts w:ascii="Cambria" w:hAnsi="Cambria"/>
                <w:sz w:val="18"/>
                <w:szCs w:val="18"/>
              </w:rPr>
              <w:t xml:space="preserve">esearch projects, musical compositions, performances, essays, business plans, website designs, or set designs that require students to: make, build, </w:t>
            </w:r>
            <w:proofErr w:type="gramStart"/>
            <w:r w:rsidR="00A24CE5" w:rsidRPr="00A24CE5">
              <w:rPr>
                <w:rFonts w:ascii="Cambria" w:hAnsi="Cambria"/>
                <w:sz w:val="18"/>
                <w:szCs w:val="18"/>
              </w:rPr>
              <w:t>design</w:t>
            </w:r>
            <w:proofErr w:type="gramEnd"/>
            <w:r w:rsidR="00A24CE5" w:rsidRPr="00A24CE5">
              <w:rPr>
                <w:rFonts w:ascii="Cambria" w:hAnsi="Cambria"/>
                <w:sz w:val="18"/>
                <w:szCs w:val="18"/>
              </w:rPr>
              <w:t xml:space="preserve"> or generate something new</w:t>
            </w:r>
          </w:p>
          <w:p w14:paraId="7448E3DC" w14:textId="77777777" w:rsidR="00203261" w:rsidRDefault="00203261" w:rsidP="007265B7">
            <w:pPr>
              <w:ind w:right="-432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7B34F802" w14:textId="37F885C3" w:rsidR="007A6B4A" w:rsidRPr="00557164" w:rsidRDefault="00557164" w:rsidP="008F7538">
      <w:pPr>
        <w:tabs>
          <w:tab w:val="left" w:pos="900"/>
          <w:tab w:val="left" w:pos="1350"/>
        </w:tabs>
        <w:ind w:right="-432"/>
        <w:jc w:val="center"/>
        <w:rPr>
          <w:rFonts w:ascii="Cambria" w:hAnsi="Cambria"/>
          <w:sz w:val="20"/>
          <w:szCs w:val="20"/>
        </w:rPr>
      </w:pPr>
      <w:r w:rsidRPr="00557164">
        <w:rPr>
          <w:rFonts w:ascii="Cambria" w:hAnsi="Cambria"/>
          <w:sz w:val="20"/>
          <w:szCs w:val="20"/>
        </w:rPr>
        <w:t>Adapted from A</w:t>
      </w:r>
      <w:r w:rsidR="008F7538">
        <w:rPr>
          <w:rFonts w:ascii="Cambria" w:hAnsi="Cambria"/>
          <w:sz w:val="20"/>
          <w:szCs w:val="20"/>
        </w:rPr>
        <w:t>n</w:t>
      </w:r>
      <w:r w:rsidRPr="00557164">
        <w:rPr>
          <w:rFonts w:ascii="Cambria" w:hAnsi="Cambria"/>
          <w:sz w:val="20"/>
          <w:szCs w:val="20"/>
        </w:rPr>
        <w:t>derson., L. W., and Krathwohl, D. R. (2001). A taxonomy for learning, teaching, and assessing.</w:t>
      </w:r>
    </w:p>
    <w:sectPr w:rsidR="007A6B4A" w:rsidRPr="00557164" w:rsidSect="006B0332">
      <w:pgSz w:w="15840" w:h="12240" w:orient="landscape"/>
      <w:pgMar w:top="360" w:right="720" w:bottom="720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B19AC" w14:textId="77777777" w:rsidR="00DC231E" w:rsidRDefault="00DC231E" w:rsidP="00A24CE5">
      <w:r>
        <w:separator/>
      </w:r>
    </w:p>
  </w:endnote>
  <w:endnote w:type="continuationSeparator" w:id="0">
    <w:p w14:paraId="13C3600E" w14:textId="77777777" w:rsidR="00DC231E" w:rsidRDefault="00DC231E" w:rsidP="00A2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37B64" w14:textId="77777777" w:rsidR="00DC231E" w:rsidRDefault="00DC231E" w:rsidP="00A24CE5">
      <w:r>
        <w:separator/>
      </w:r>
    </w:p>
  </w:footnote>
  <w:footnote w:type="continuationSeparator" w:id="0">
    <w:p w14:paraId="69855918" w14:textId="77777777" w:rsidR="00DC231E" w:rsidRDefault="00DC231E" w:rsidP="00A24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4116"/>
    <w:multiLevelType w:val="hybridMultilevel"/>
    <w:tmpl w:val="A3F8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03A7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B7"/>
    <w:rsid w:val="00051F8A"/>
    <w:rsid w:val="000A300B"/>
    <w:rsid w:val="000E3718"/>
    <w:rsid w:val="001904D5"/>
    <w:rsid w:val="00203261"/>
    <w:rsid w:val="002F769C"/>
    <w:rsid w:val="00345222"/>
    <w:rsid w:val="0039147F"/>
    <w:rsid w:val="003C3BA0"/>
    <w:rsid w:val="00453925"/>
    <w:rsid w:val="004A017F"/>
    <w:rsid w:val="004B233A"/>
    <w:rsid w:val="00530C31"/>
    <w:rsid w:val="00557164"/>
    <w:rsid w:val="00591344"/>
    <w:rsid w:val="006453AA"/>
    <w:rsid w:val="006B0332"/>
    <w:rsid w:val="006E095A"/>
    <w:rsid w:val="006E0AE3"/>
    <w:rsid w:val="007265B7"/>
    <w:rsid w:val="00775630"/>
    <w:rsid w:val="007A6B4A"/>
    <w:rsid w:val="008F7538"/>
    <w:rsid w:val="0097416B"/>
    <w:rsid w:val="00982B6D"/>
    <w:rsid w:val="00A24CE5"/>
    <w:rsid w:val="00A5711A"/>
    <w:rsid w:val="00AC7001"/>
    <w:rsid w:val="00BD4635"/>
    <w:rsid w:val="00BE1C9D"/>
    <w:rsid w:val="00CE7C43"/>
    <w:rsid w:val="00D2037B"/>
    <w:rsid w:val="00DC231E"/>
    <w:rsid w:val="00E14CCA"/>
    <w:rsid w:val="00FD3A28"/>
    <w:rsid w:val="00F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F2C62"/>
  <w15:chartTrackingRefBased/>
  <w15:docId w15:val="{C1C08C24-C286-4341-9D03-9988E5DD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CE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24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CE5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6B03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6B0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Guala, Betsy</dc:creator>
  <cp:keywords/>
  <dc:description/>
  <cp:lastModifiedBy>Guala, Betsy</cp:lastModifiedBy>
  <cp:revision>16</cp:revision>
  <dcterms:created xsi:type="dcterms:W3CDTF">2021-10-13T13:49:00Z</dcterms:created>
  <dcterms:modified xsi:type="dcterms:W3CDTF">2021-10-14T17:11:00Z</dcterms:modified>
</cp:coreProperties>
</file>